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bookmarkStart w:id="0" w:name="_GoBack"/>
      <w:r>
        <w:rPr>
          <w:rFonts w:hint="eastAsia"/>
          <w:b/>
          <w:bCs/>
          <w:sz w:val="44"/>
          <w:szCs w:val="44"/>
          <w:lang w:eastAsia="zh-CN"/>
        </w:rPr>
        <w:t>连汽各单位召开创文工作专题会议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为进一步落实创建全国文明城市的工作要求，做好创文测评迎检工作，10月22日，连汽各单位召开创文工作专题会议。</w:t>
      </w:r>
    </w:p>
    <w:p>
      <w:pPr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 w:eastAsia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会上，各单位</w:t>
      </w:r>
      <w:r>
        <w:rPr>
          <w:rFonts w:hint="eastAsia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对</w:t>
      </w:r>
      <w:r>
        <w:rPr>
          <w:rFonts w:hint="eastAsia" w:ascii="微软雅黑" w:hAnsi="微软雅黑" w:eastAsia="宋体"/>
          <w:color w:val="000000" w:themeColor="text1"/>
          <w:sz w:val="28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当前创文工作开展情况</w:t>
      </w:r>
      <w:r>
        <w:rPr>
          <w:rFonts w:hint="eastAsia" w:ascii="微软雅黑" w:hAnsi="微软雅黑" w:eastAsia="宋体"/>
          <w:color w:val="000000" w:themeColor="text1"/>
          <w:sz w:val="28"/>
          <w:szCs w:val="21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微软雅黑" w:hAnsi="微软雅黑" w:eastAsia="宋体"/>
          <w:color w:val="000000" w:themeColor="text1"/>
          <w:sz w:val="28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存在的问题进行了分析</w:t>
      </w:r>
      <w:r>
        <w:rPr>
          <w:rFonts w:hint="eastAsia" w:ascii="微软雅黑" w:hAnsi="微软雅黑" w:eastAsia="宋体"/>
          <w:color w:val="000000" w:themeColor="text1"/>
          <w:sz w:val="28"/>
          <w:szCs w:val="21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，对</w:t>
      </w:r>
      <w:r>
        <w:rPr>
          <w:rFonts w:hint="eastAsia" w:ascii="微软雅黑" w:hAnsi="微软雅黑" w:eastAsia="宋体"/>
          <w:color w:val="000000" w:themeColor="text1"/>
          <w:sz w:val="28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任务</w:t>
      </w:r>
      <w:r>
        <w:rPr>
          <w:rFonts w:hint="eastAsia" w:ascii="微软雅黑" w:hAnsi="微软雅黑" w:eastAsia="宋体"/>
          <w:color w:val="000000" w:themeColor="text1"/>
          <w:sz w:val="28"/>
          <w:szCs w:val="21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和要求</w:t>
      </w:r>
      <w:r>
        <w:rPr>
          <w:rFonts w:hint="eastAsia" w:ascii="微软雅黑" w:hAnsi="微软雅黑" w:eastAsia="宋体"/>
          <w:color w:val="000000" w:themeColor="text1"/>
          <w:sz w:val="28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进行了明确，并安排部署</w:t>
      </w:r>
      <w:r>
        <w:rPr>
          <w:rFonts w:hint="eastAsia" w:ascii="微软雅黑" w:hAnsi="微软雅黑" w:eastAsia="宋体"/>
          <w:color w:val="000000" w:themeColor="text1"/>
          <w:sz w:val="28"/>
          <w:szCs w:val="21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下阶段</w:t>
      </w:r>
      <w:r>
        <w:rPr>
          <w:rFonts w:hint="eastAsia" w:ascii="微软雅黑" w:hAnsi="微软雅黑" w:eastAsia="宋体"/>
          <w:color w:val="000000" w:themeColor="text1"/>
          <w:sz w:val="28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创文具体工作，</w:t>
      </w:r>
      <w:r>
        <w:rPr>
          <w:rFonts w:hint="eastAsia" w:ascii="微软雅黑" w:hAnsi="微软雅黑" w:eastAsia="宋体"/>
          <w:color w:val="000000" w:themeColor="text1"/>
          <w:sz w:val="28"/>
          <w:szCs w:val="21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划分责任区域</w:t>
      </w:r>
      <w:r>
        <w:rPr>
          <w:rFonts w:hint="eastAsia" w:ascii="微软雅黑" w:hAnsi="微软雅黑" w:eastAsia="宋体"/>
          <w:color w:val="000000" w:themeColor="text1"/>
          <w:sz w:val="28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，细化各项措施</w:t>
      </w:r>
      <w:r>
        <w:rPr>
          <w:rFonts w:hint="eastAsia" w:ascii="微软雅黑" w:hAnsi="微软雅黑" w:eastAsia="宋体"/>
          <w:color w:val="000000" w:themeColor="text1"/>
          <w:sz w:val="28"/>
          <w:szCs w:val="21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，形成了“班子领导定点抓、责任单位重点抓”的工作机制，有层次、有步骤、有针对性地扎实推动创文工作的深入开展，并</w:t>
      </w:r>
      <w:r>
        <w:rPr>
          <w:rFonts w:hint="eastAsia"/>
          <w:sz w:val="28"/>
          <w:szCs w:val="28"/>
          <w:lang w:val="en-US" w:eastAsia="zh-CN"/>
        </w:rPr>
        <w:t>建立日常督查巡查制度，确保创文验收不失分、少失分</w:t>
      </w:r>
      <w:r>
        <w:rPr>
          <w:rFonts w:hint="eastAsia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560" w:firstLineChars="200"/>
        <w:jc w:val="left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会议强调，要</w:t>
      </w:r>
      <w:r>
        <w:rPr>
          <w:sz w:val="28"/>
          <w:szCs w:val="28"/>
        </w:rPr>
        <w:t>把创文工作摆在</w:t>
      </w:r>
      <w:r>
        <w:rPr>
          <w:rFonts w:hint="eastAsia"/>
          <w:sz w:val="28"/>
          <w:szCs w:val="28"/>
          <w:lang w:eastAsia="zh-CN"/>
        </w:rPr>
        <w:t>当前工作的</w:t>
      </w:r>
      <w:r>
        <w:rPr>
          <w:sz w:val="28"/>
          <w:szCs w:val="28"/>
        </w:rPr>
        <w:t>重要位置，切实增强紧迫感、责任感，</w:t>
      </w:r>
      <w:r>
        <w:rPr>
          <w:rFonts w:hint="eastAsia"/>
          <w:sz w:val="28"/>
          <w:szCs w:val="28"/>
          <w:lang w:val="en-US" w:eastAsia="zh-CN"/>
        </w:rPr>
        <w:t>高度重视，认真落实</w:t>
      </w:r>
      <w:r>
        <w:rPr>
          <w:sz w:val="28"/>
          <w:szCs w:val="28"/>
        </w:rPr>
        <w:t>。</w:t>
      </w:r>
      <w:r>
        <w:rPr>
          <w:rFonts w:hint="eastAsia"/>
          <w:sz w:val="28"/>
          <w:szCs w:val="28"/>
          <w:lang w:eastAsia="zh-CN"/>
        </w:rPr>
        <w:t>广大干部职工要</w:t>
      </w:r>
      <w:r>
        <w:rPr>
          <w:rFonts w:hint="eastAsia"/>
          <w:sz w:val="28"/>
          <w:szCs w:val="28"/>
          <w:lang w:val="en-US" w:eastAsia="zh-CN"/>
        </w:rPr>
        <w:t>进一步提高意识，明确创文工作要求，熟悉测评内容和工作目标，列清单、找问题、补短板，从严标准，压实责任，查漏补缺，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力争把创文工作抓实、抓好、抓出成效，</w:t>
      </w:r>
      <w:r>
        <w:rPr>
          <w:rFonts w:hint="eastAsia"/>
          <w:sz w:val="28"/>
          <w:szCs w:val="28"/>
          <w:lang w:val="en-US" w:eastAsia="zh-CN"/>
        </w:rPr>
        <w:t>全力以赴做好创文迎检工作。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560" w:firstLineChars="200"/>
        <w:jc w:val="right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刘洋 万燕  李龙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560" w:firstLineChars="200"/>
        <w:jc w:val="left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jc w:val="left"/>
        <w:textAlignment w:val="auto"/>
        <w:outlineLvl w:val="9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附件：</w:t>
      </w:r>
    </w:p>
    <w:p>
      <w:pPr>
        <w:spacing w:line="360" w:lineRule="auto"/>
        <w:jc w:val="center"/>
        <w:rPr>
          <w:rFonts w:hint="eastAsia" w:eastAsia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center"/>
        <w:rPr>
          <w:rFonts w:eastAsia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东海公司开展创文创卫专题会议</w:t>
      </w:r>
    </w:p>
    <w:p>
      <w:pPr>
        <w:spacing w:line="360" w:lineRule="auto"/>
        <w:rPr>
          <w:rFonts w:eastAsia="宋体"/>
          <w:color w:val="000000" w:themeColor="text1"/>
          <w:sz w:val="28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560" w:firstLineChars="200"/>
        <w:rPr>
          <w:rFonts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宋体"/>
          <w:color w:val="000000" w:themeColor="text1"/>
          <w:sz w:val="28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为进一步落实创建全国文明城市</w:t>
      </w:r>
      <w:r>
        <w:rPr>
          <w:rFonts w:hint="eastAsia" w:ascii="微软雅黑" w:hAnsi="微软雅黑" w:eastAsia="宋体"/>
          <w:color w:val="000000" w:themeColor="text1"/>
          <w:sz w:val="28"/>
          <w:szCs w:val="21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微软雅黑" w:hAnsi="微软雅黑" w:eastAsia="宋体"/>
          <w:color w:val="000000" w:themeColor="text1"/>
          <w:sz w:val="28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卫生城市的工作要求，</w:t>
      </w:r>
      <w:r>
        <w:rPr>
          <w:rFonts w:hint="eastAsia" w:eastAsia="宋体" w:asciiTheme="majorEastAsia" w:hAnsi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10</w:t>
      </w:r>
      <w:r>
        <w:rPr>
          <w:rFonts w:hint="eastAsia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宋体" w:asciiTheme="majorEastAsia" w:hAnsi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22</w:t>
      </w:r>
      <w:r>
        <w:rPr>
          <w:rFonts w:hint="eastAsia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日上午，东海公司开展创文创卫专题会议，分公司领导班子及相关部门负责人参加会议。</w:t>
      </w:r>
    </w:p>
    <w:p>
      <w:pPr>
        <w:spacing w:line="360" w:lineRule="auto"/>
        <w:ind w:firstLine="560" w:firstLineChars="200"/>
        <w:rPr>
          <w:rFonts w:ascii="微软雅黑" w:hAnsi="微软雅黑" w:eastAsia="宋体"/>
          <w:color w:val="000000" w:themeColor="text1"/>
          <w:sz w:val="28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分公司副经理刘兵对</w:t>
      </w:r>
      <w:r>
        <w:rPr>
          <w:rFonts w:hint="eastAsia" w:ascii="微软雅黑" w:hAnsi="微软雅黑" w:eastAsia="宋体"/>
          <w:color w:val="000000" w:themeColor="text1"/>
          <w:sz w:val="28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当前创文创卫工作开展情况存在的问题进行了分析</w:t>
      </w:r>
      <w:r>
        <w:rPr>
          <w:rFonts w:hint="eastAsia" w:ascii="微软雅黑" w:hAnsi="微软雅黑" w:eastAsia="宋体"/>
          <w:color w:val="000000" w:themeColor="text1"/>
          <w:sz w:val="28"/>
          <w:szCs w:val="21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，对</w:t>
      </w:r>
      <w:r>
        <w:rPr>
          <w:rFonts w:hint="eastAsia" w:ascii="微软雅黑" w:hAnsi="微软雅黑" w:eastAsia="宋体"/>
          <w:color w:val="000000" w:themeColor="text1"/>
          <w:sz w:val="28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任务进行了明确，并安排部署</w:t>
      </w:r>
      <w:r>
        <w:rPr>
          <w:rFonts w:hint="eastAsia" w:ascii="微软雅黑" w:hAnsi="微软雅黑" w:eastAsia="宋体"/>
          <w:color w:val="000000" w:themeColor="text1"/>
          <w:sz w:val="28"/>
          <w:szCs w:val="21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下阶段</w:t>
      </w:r>
      <w:r>
        <w:rPr>
          <w:rFonts w:hint="eastAsia" w:ascii="微软雅黑" w:hAnsi="微软雅黑" w:eastAsia="宋体"/>
          <w:color w:val="000000" w:themeColor="text1"/>
          <w:sz w:val="28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创文创卫具体工作，细化各项措施，</w:t>
      </w:r>
      <w:r>
        <w:rPr>
          <w:rFonts w:hint="eastAsia" w:ascii="微软雅黑" w:hAnsi="微软雅黑" w:eastAsia="宋体"/>
          <w:color w:val="000000" w:themeColor="text1"/>
          <w:sz w:val="28"/>
          <w:szCs w:val="21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分别</w:t>
      </w:r>
      <w:r>
        <w:rPr>
          <w:rFonts w:hint="eastAsia" w:ascii="微软雅黑" w:hAnsi="微软雅黑" w:eastAsia="宋体"/>
          <w:color w:val="000000" w:themeColor="text1"/>
          <w:sz w:val="28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从</w:t>
      </w:r>
      <w:r>
        <w:rPr>
          <w:rStyle w:val="6"/>
          <w:rFonts w:ascii="Arial" w:hAnsi="Arial" w:eastAsia="宋体" w:cs="Arial"/>
          <w:i w:val="0"/>
          <w:iCs w:val="0"/>
          <w:color w:val="000000" w:themeColor="text1"/>
          <w:sz w:val="28"/>
          <w:szCs w:val="20"/>
          <w:shd w:val="clear" w:color="auto" w:fill="FFFFFF"/>
          <w14:textFill>
            <w14:solidFill>
              <w14:schemeClr w14:val="tx1"/>
            </w14:solidFill>
          </w14:textFill>
        </w:rPr>
        <w:t>车容车貌</w:t>
      </w:r>
      <w:r>
        <w:rPr>
          <w:rFonts w:hint="eastAsia" w:ascii="Arial" w:hAnsi="Arial" w:eastAsia="宋体" w:cs="Arial"/>
          <w:color w:val="000000" w:themeColor="text1"/>
          <w:sz w:val="28"/>
          <w:szCs w:val="20"/>
          <w:shd w:val="clear" w:color="auto" w:fill="FFFFFF"/>
          <w14:textFill>
            <w14:solidFill>
              <w14:schemeClr w14:val="tx1"/>
            </w14:solidFill>
          </w14:textFill>
        </w:rPr>
        <w:t>、</w:t>
      </w:r>
      <w:r>
        <w:rPr>
          <w:rStyle w:val="6"/>
          <w:rFonts w:ascii="Arial" w:hAnsi="Arial" w:eastAsia="宋体" w:cs="Arial"/>
          <w:i w:val="0"/>
          <w:iCs w:val="0"/>
          <w:color w:val="000000" w:themeColor="text1"/>
          <w:sz w:val="28"/>
          <w:szCs w:val="20"/>
          <w:shd w:val="clear" w:color="auto" w:fill="FFFFFF"/>
          <w14:textFill>
            <w14:solidFill>
              <w14:schemeClr w14:val="tx1"/>
            </w14:solidFill>
          </w14:textFill>
        </w:rPr>
        <w:t>站容站貌</w:t>
      </w:r>
      <w:r>
        <w:rPr>
          <w:rFonts w:hint="eastAsia" w:ascii="微软雅黑" w:hAnsi="微软雅黑" w:eastAsia="宋体"/>
          <w:color w:val="000000" w:themeColor="text1"/>
          <w:sz w:val="28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、文明用语、规范服务、精神面貌等方面提出</w:t>
      </w:r>
      <w:r>
        <w:rPr>
          <w:rFonts w:hint="eastAsia" w:ascii="微软雅黑" w:hAnsi="微软雅黑" w:eastAsia="宋体"/>
          <w:color w:val="000000" w:themeColor="text1"/>
          <w:sz w:val="28"/>
          <w:szCs w:val="21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了</w:t>
      </w:r>
      <w:r>
        <w:rPr>
          <w:rFonts w:hint="eastAsia" w:ascii="微软雅黑" w:hAnsi="微软雅黑" w:eastAsia="宋体"/>
          <w:color w:val="000000" w:themeColor="text1"/>
          <w:sz w:val="28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具体要求。</w:t>
      </w:r>
    </w:p>
    <w:p>
      <w:pPr>
        <w:spacing w:line="360" w:lineRule="auto"/>
        <w:ind w:firstLine="560" w:firstLineChars="200"/>
        <w:rPr>
          <w:rFonts w:ascii="微软雅黑" w:hAnsi="微软雅黑" w:eastAsia="宋体"/>
          <w:color w:val="000000" w:themeColor="text1"/>
          <w:sz w:val="28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最后，分公司经理李勇对创文创卫工作进行了总结发言</w:t>
      </w:r>
      <w:r>
        <w:rPr>
          <w:rFonts w:hint="eastAsia" w:eastAsia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。他要求，</w:t>
      </w:r>
      <w:r>
        <w:rPr>
          <w:rFonts w:hint="eastAsia" w:ascii="微软雅黑" w:hAnsi="微软雅黑" w:eastAsia="宋体"/>
          <w:color w:val="000000" w:themeColor="text1"/>
          <w:sz w:val="28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一是认清当前创文创卫形势，从思想上高度重视，查漏补缺、全力以赴开展创文创卫工作。二是进一步</w:t>
      </w:r>
      <w:r>
        <w:rPr>
          <w:rFonts w:hint="eastAsia" w:ascii="微软雅黑" w:hAnsi="微软雅黑" w:eastAsia="宋体"/>
          <w:color w:val="000000" w:themeColor="text1"/>
          <w:sz w:val="28"/>
          <w:szCs w:val="21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压实</w:t>
      </w:r>
      <w:r>
        <w:rPr>
          <w:rFonts w:hint="eastAsia" w:ascii="微软雅黑" w:hAnsi="微软雅黑" w:eastAsia="宋体"/>
          <w:color w:val="000000" w:themeColor="text1"/>
          <w:sz w:val="28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责任，</w:t>
      </w:r>
      <w:r>
        <w:rPr>
          <w:rFonts w:hint="eastAsia" w:ascii="微软雅黑" w:hAnsi="微软雅黑" w:eastAsia="宋体"/>
          <w:color w:val="000000" w:themeColor="text1"/>
          <w:sz w:val="28"/>
          <w:szCs w:val="21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形成</w:t>
      </w:r>
      <w:r>
        <w:rPr>
          <w:rFonts w:hint="eastAsia" w:ascii="微软雅黑" w:hAnsi="微软雅黑" w:eastAsia="宋体"/>
          <w:color w:val="000000" w:themeColor="text1"/>
          <w:sz w:val="28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分管领导带头抓</w:t>
      </w:r>
      <w:r>
        <w:rPr>
          <w:rFonts w:hint="eastAsia" w:ascii="微软雅黑" w:hAnsi="微软雅黑" w:eastAsia="宋体"/>
          <w:color w:val="000000" w:themeColor="text1"/>
          <w:sz w:val="28"/>
          <w:szCs w:val="21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微软雅黑" w:hAnsi="微软雅黑" w:eastAsia="宋体"/>
          <w:color w:val="000000" w:themeColor="text1"/>
          <w:sz w:val="28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部门落实</w:t>
      </w:r>
      <w:r>
        <w:rPr>
          <w:rFonts w:hint="eastAsia" w:ascii="微软雅黑" w:hAnsi="微软雅黑" w:eastAsia="宋体"/>
          <w:color w:val="000000" w:themeColor="text1"/>
          <w:sz w:val="28"/>
          <w:szCs w:val="21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重点抓的机制</w:t>
      </w:r>
      <w:r>
        <w:rPr>
          <w:rFonts w:hint="eastAsia" w:ascii="微软雅黑" w:hAnsi="微软雅黑" w:eastAsia="宋体"/>
          <w:color w:val="000000" w:themeColor="text1"/>
          <w:sz w:val="28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，确保创文创卫工作不出差错</w:t>
      </w:r>
      <w:r>
        <w:rPr>
          <w:rFonts w:hint="eastAsia" w:ascii="微软雅黑" w:hAnsi="微软雅黑" w:eastAsia="宋体"/>
          <w:color w:val="000000" w:themeColor="text1"/>
          <w:sz w:val="28"/>
          <w:szCs w:val="21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微软雅黑" w:hAnsi="微软雅黑" w:eastAsia="宋体"/>
          <w:color w:val="000000" w:themeColor="text1"/>
          <w:sz w:val="28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各项工作分解到实处。三是严格按照创文创卫标准，</w:t>
      </w:r>
      <w:r>
        <w:rPr>
          <w:rFonts w:hint="eastAsia" w:ascii="微软雅黑" w:hAnsi="微软雅黑" w:eastAsia="宋体"/>
          <w:color w:val="000000" w:themeColor="text1"/>
          <w:sz w:val="28"/>
          <w:szCs w:val="21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有层次、有步骤、</w:t>
      </w:r>
      <w:r>
        <w:rPr>
          <w:rFonts w:ascii="Arial" w:hAnsi="Arial" w:eastAsia="宋体" w:cs="Arial"/>
          <w:color w:val="000000" w:themeColor="text1"/>
          <w:sz w:val="28"/>
          <w:szCs w:val="20"/>
          <w:shd w:val="clear" w:color="auto" w:fill="FFFFFF"/>
          <w14:textFill>
            <w14:solidFill>
              <w14:schemeClr w14:val="tx1"/>
            </w14:solidFill>
          </w14:textFill>
        </w:rPr>
        <w:t>有针对性地</w:t>
      </w:r>
      <w:r>
        <w:rPr>
          <w:rFonts w:hint="eastAsia" w:ascii="微软雅黑" w:hAnsi="微软雅黑" w:eastAsia="宋体"/>
          <w:color w:val="000000" w:themeColor="text1"/>
          <w:sz w:val="28"/>
          <w:szCs w:val="21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开展好</w:t>
      </w:r>
      <w:r>
        <w:rPr>
          <w:rFonts w:hint="eastAsia" w:ascii="Arial" w:hAnsi="Arial" w:eastAsia="宋体" w:cs="Arial"/>
          <w:color w:val="000000" w:themeColor="text1"/>
          <w:sz w:val="28"/>
          <w:szCs w:val="20"/>
          <w:shd w:val="clear" w:color="auto" w:fill="FFFFFF"/>
          <w14:textFill>
            <w14:solidFill>
              <w14:schemeClr w14:val="tx1"/>
            </w14:solidFill>
          </w14:textFill>
        </w:rPr>
        <w:t>各项</w:t>
      </w:r>
      <w:r>
        <w:rPr>
          <w:rFonts w:hint="eastAsia" w:ascii="微软雅黑" w:hAnsi="微软雅黑" w:eastAsia="宋体"/>
          <w:color w:val="000000" w:themeColor="text1"/>
          <w:sz w:val="28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工作，为创建文明城市</w:t>
      </w:r>
      <w:r>
        <w:rPr>
          <w:rFonts w:hint="eastAsia" w:ascii="微软雅黑" w:hAnsi="微软雅黑" w:eastAsia="宋体"/>
          <w:color w:val="000000" w:themeColor="text1"/>
          <w:sz w:val="28"/>
          <w:szCs w:val="21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微软雅黑" w:hAnsi="微软雅黑" w:eastAsia="宋体"/>
          <w:color w:val="000000" w:themeColor="text1"/>
          <w:sz w:val="28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卫生城市作出更大贡献。</w:t>
      </w:r>
    </w:p>
    <w:p>
      <w:pPr>
        <w:adjustRightInd w:val="0"/>
        <w:snapToGrid w:val="0"/>
        <w:spacing w:line="360" w:lineRule="auto"/>
        <w:ind w:firstLine="560" w:firstLineChars="200"/>
        <w:jc w:val="right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公司名：连汽东海分公司  </w:t>
      </w:r>
    </w:p>
    <w:p>
      <w:pPr>
        <w:adjustRightInd w:val="0"/>
        <w:snapToGrid w:val="0"/>
        <w:spacing w:line="360" w:lineRule="auto"/>
        <w:ind w:firstLine="560" w:firstLineChars="200"/>
        <w:jc w:val="right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       作者：刘洋</w:t>
      </w:r>
    </w:p>
    <w:p>
      <w:pPr>
        <w:spacing w:line="360" w:lineRule="auto"/>
        <w:ind w:firstLine="560" w:firstLineChars="200"/>
        <w:jc w:val="right"/>
        <w:rPr>
          <w:rFonts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联系方式：18261307671</w:t>
      </w:r>
      <w:r>
        <w:rPr>
          <w:rFonts w:hint="eastAsia" w:ascii="宋体" w:hAnsi="宋体" w:eastAsia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                 2019年10月22日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560" w:firstLineChars="200"/>
        <w:jc w:val="left"/>
        <w:textAlignment w:val="auto"/>
        <w:outlineLvl w:val="9"/>
        <w:rPr>
          <w:rFonts w:hint="default"/>
          <w:sz w:val="28"/>
          <w:szCs w:val="28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540" w:lineRule="atLeast"/>
        <w:ind w:left="0" w:right="0" w:firstLine="0"/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</w:rPr>
        <w:t>快客公司</w:t>
      </w:r>
      <w:r>
        <w:rPr>
          <w:rFonts w:hint="eastAsia"/>
          <w:b/>
          <w:sz w:val="44"/>
          <w:szCs w:val="44"/>
          <w:lang w:val="en-US" w:eastAsia="zh-CN"/>
        </w:rPr>
        <w:t>召开创文专题工作会议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540" w:lineRule="atLeast"/>
        <w:ind w:left="0" w:right="0" w:firstLine="0"/>
        <w:jc w:val="left"/>
        <w:rPr>
          <w:rFonts w:hint="default"/>
          <w:b/>
          <w:sz w:val="28"/>
          <w:szCs w:val="28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both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为了进一步推进连云港市创文工作，做好创文测评迎检工作，10月22日快客公司召开创文专题工作会议。</w:t>
      </w:r>
      <w:r>
        <w:rPr>
          <w:rFonts w:hint="eastAsia"/>
          <w:sz w:val="28"/>
          <w:szCs w:val="28"/>
        </w:rPr>
        <w:t>会议由</w:t>
      </w:r>
      <w:r>
        <w:rPr>
          <w:rFonts w:hint="eastAsia"/>
          <w:sz w:val="28"/>
          <w:szCs w:val="28"/>
          <w:lang w:val="en-US" w:eastAsia="zh-CN"/>
        </w:rPr>
        <w:t>党支部书记、经理董红波</w:t>
      </w:r>
      <w:r>
        <w:rPr>
          <w:rFonts w:hint="eastAsia"/>
          <w:sz w:val="28"/>
          <w:szCs w:val="28"/>
        </w:rPr>
        <w:t>主持，</w:t>
      </w:r>
      <w:r>
        <w:rPr>
          <w:rFonts w:hint="eastAsia"/>
          <w:sz w:val="28"/>
          <w:szCs w:val="28"/>
          <w:lang w:val="en-US" w:eastAsia="zh-CN"/>
        </w:rPr>
        <w:t>快客公司全体管理人员</w:t>
      </w:r>
      <w:r>
        <w:rPr>
          <w:rFonts w:hint="eastAsia"/>
          <w:sz w:val="28"/>
          <w:szCs w:val="28"/>
        </w:rPr>
        <w:t>参加了会议。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both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会上，</w:t>
      </w:r>
      <w:r>
        <w:rPr>
          <w:rFonts w:hint="eastAsia"/>
          <w:sz w:val="28"/>
          <w:szCs w:val="28"/>
          <w:lang w:val="en-US" w:eastAsia="zh-CN"/>
        </w:rPr>
        <w:t>董红波</w:t>
      </w:r>
      <w:r>
        <w:rPr>
          <w:rFonts w:hint="eastAsia"/>
          <w:sz w:val="28"/>
          <w:szCs w:val="28"/>
        </w:rPr>
        <w:t>传达了</w:t>
      </w:r>
      <w:r>
        <w:rPr>
          <w:rFonts w:hint="eastAsia"/>
          <w:sz w:val="28"/>
          <w:szCs w:val="28"/>
          <w:lang w:val="en-US" w:eastAsia="zh-CN"/>
        </w:rPr>
        <w:t>汽车公司创文会议</w:t>
      </w:r>
      <w:r>
        <w:rPr>
          <w:rFonts w:hint="eastAsia"/>
          <w:sz w:val="28"/>
          <w:szCs w:val="28"/>
        </w:rPr>
        <w:t>精神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制定</w:t>
      </w:r>
      <w:r>
        <w:rPr>
          <w:rFonts w:hint="eastAsia"/>
          <w:sz w:val="28"/>
          <w:szCs w:val="28"/>
          <w:lang w:eastAsia="zh-CN"/>
        </w:rPr>
        <w:t>了</w:t>
      </w:r>
      <w:r>
        <w:rPr>
          <w:rFonts w:hint="eastAsia"/>
          <w:sz w:val="28"/>
          <w:szCs w:val="28"/>
          <w:lang w:val="en-US" w:eastAsia="zh-CN"/>
        </w:rPr>
        <w:t>下一步</w:t>
      </w:r>
      <w:r>
        <w:rPr>
          <w:rFonts w:hint="eastAsia"/>
          <w:sz w:val="28"/>
          <w:szCs w:val="28"/>
        </w:rPr>
        <w:t>创文工作计划，布置</w:t>
      </w:r>
      <w:r>
        <w:rPr>
          <w:rFonts w:hint="eastAsia"/>
          <w:sz w:val="28"/>
          <w:szCs w:val="28"/>
          <w:lang w:eastAsia="zh-CN"/>
        </w:rPr>
        <w:t>了</w:t>
      </w:r>
      <w:r>
        <w:rPr>
          <w:rFonts w:hint="eastAsia"/>
          <w:sz w:val="28"/>
          <w:szCs w:val="28"/>
        </w:rPr>
        <w:t>新一轮创文工作任务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细化了快客公司所负责的创文区域，并定岗定人，建立日常查看和督查机制，确保高分通过创文验收</w:t>
      </w:r>
      <w:r>
        <w:rPr>
          <w:rFonts w:hint="eastAsia"/>
          <w:sz w:val="28"/>
          <w:szCs w:val="28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董红波对快客公司创文工作提出两点要求</w:t>
      </w:r>
      <w:r>
        <w:rPr>
          <w:rFonts w:hint="eastAsia"/>
          <w:sz w:val="28"/>
          <w:szCs w:val="28"/>
        </w:rPr>
        <w:t>：一是</w:t>
      </w:r>
      <w:r>
        <w:rPr>
          <w:rFonts w:hint="eastAsia"/>
          <w:sz w:val="28"/>
          <w:szCs w:val="28"/>
          <w:lang w:val="en-US" w:eastAsia="zh-CN"/>
        </w:rPr>
        <w:t>高度重视，认真落实。全体人员要进一步提高意识，明确创文工作要求，熟悉测评内容和工作目标，严格对照标准，树立责任感、紧迫感，迅速行动起来，认真落实到位，实现文明创建常态化、制度化。二是广泛宣传，营造氛围。要全面排查核实创文公益广告、宣传栏、宣传喷绘等是否张贴到位，有缺失、破损、错误的要及时修补或更换到位，确保公司内所有的公益广告抬头可见、触手可及，通过公益广告宣传来影响和规范文明行为。</w:t>
      </w:r>
    </w:p>
    <w:p>
      <w:pPr>
        <w:spacing w:line="360" w:lineRule="auto"/>
        <w:ind w:firstLine="560" w:firstLineChars="200"/>
        <w:jc w:val="righ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连汽快客公司 </w:t>
      </w:r>
    </w:p>
    <w:p>
      <w:pPr>
        <w:spacing w:line="360" w:lineRule="auto"/>
        <w:ind w:firstLine="560" w:firstLineChars="200"/>
        <w:jc w:val="righ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万燕</w:t>
      </w:r>
    </w:p>
    <w:p>
      <w:pPr>
        <w:spacing w:line="360" w:lineRule="auto"/>
        <w:ind w:firstLine="560" w:firstLineChars="200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13961387727</w:t>
      </w:r>
    </w:p>
    <w:p>
      <w:pPr>
        <w:spacing w:line="360" w:lineRule="auto"/>
        <w:ind w:firstLine="560" w:firstLineChars="200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2019年10月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22</w:t>
      </w:r>
      <w:r>
        <w:rPr>
          <w:rFonts w:hint="eastAsia" w:ascii="宋体" w:hAnsi="宋体"/>
          <w:color w:val="000000"/>
          <w:sz w:val="28"/>
          <w:szCs w:val="28"/>
        </w:rPr>
        <w:t>日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2"/>
          <w:sz w:val="44"/>
          <w:szCs w:val="44"/>
          <w:shd w:val="clear" w:color="auto" w:fill="FFFFFF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2"/>
          <w:sz w:val="44"/>
          <w:szCs w:val="44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2"/>
          <w:sz w:val="44"/>
          <w:szCs w:val="44"/>
          <w:shd w:val="clear" w:color="auto" w:fill="FFFFFF"/>
          <w:lang w:val="en-US" w:eastAsia="zh-CN" w:bidi="ar-SA"/>
        </w:rPr>
        <w:t>连汽修理公司</w:t>
      </w:r>
      <w:r>
        <w:rPr>
          <w:rFonts w:hint="eastAsia" w:cs="宋体"/>
          <w:b/>
          <w:bCs/>
          <w:i w:val="0"/>
          <w:caps w:val="0"/>
          <w:color w:val="000000"/>
          <w:spacing w:val="0"/>
          <w:kern w:val="2"/>
          <w:sz w:val="44"/>
          <w:szCs w:val="44"/>
          <w:shd w:val="clear" w:color="auto" w:fill="FFFFFF"/>
          <w:lang w:val="en-US" w:eastAsia="zh-CN" w:bidi="ar-SA"/>
        </w:rPr>
        <w:t>召开创文工作部署会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为巩固创文工作取得的成果，进一步推动创文工作再上新台阶，打造文明和谐的生活和工作环境，10月22日上午，连汽修理公司召开了创文工作部署会。本次会议由副经理（主持）李浩主持，全体人员参加。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会上，李浩对创文工作做了相关安排和部署，提出了四点要求。一是明确分工，责任到人。李浩担任督查人，责任人由全体职工轮流值班担任，当天值班责任人对卫生区域负责。二是恪尽职守，主动作为。值班期间，值班责任人要按照规定时间对卫生区域进行巡查，保持洗车台、后院停车场、例保台干净整洁，不留死角。三是加强监督,奖惩考核。督查人每天不定时到卫生区域检查，发现创文期间不认真履责、脱岗、失职行为严格按照奖惩规定处理。四是加大宣传，提高意识。通过大屏滚动标语、制作创文宣传牌，营造浓厚的创文氛围，让职工时刻有创文意识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李浩指出，要充分认识创文工作的重要性，全力以赴，把创文工作抓实、抓好、抓出成效，用实际行动确保创文工作圆满完成。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5320" w:firstLineChars="1900"/>
        <w:jc w:val="left"/>
        <w:textAlignment w:val="auto"/>
        <w:outlineLvl w:val="9"/>
        <w:rPr>
          <w:rFonts w:hint="eastAsia" w:ascii="宋体" w:hAnsi="宋体" w:eastAsia="宋体" w:cs="宋体"/>
          <w:spacing w:val="-2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公</w:t>
      </w:r>
      <w:r>
        <w:rPr>
          <w:rFonts w:hint="eastAsia" w:ascii="宋体" w:hAnsi="宋体" w:cs="宋体"/>
          <w:spacing w:val="-20"/>
          <w:sz w:val="28"/>
          <w:szCs w:val="28"/>
          <w:u w:val="none"/>
          <w:lang w:val="en-US" w:eastAsia="zh-CN"/>
        </w:rPr>
        <w:t>司名：连汽</w:t>
      </w:r>
      <w:r>
        <w:rPr>
          <w:rFonts w:hint="eastAsia" w:ascii="宋体" w:hAnsi="宋体" w:eastAsia="宋体" w:cs="宋体"/>
          <w:spacing w:val="-20"/>
          <w:sz w:val="28"/>
          <w:szCs w:val="28"/>
          <w:u w:val="none"/>
          <w:lang w:val="en-US" w:eastAsia="zh-CN"/>
        </w:rPr>
        <w:t xml:space="preserve">修理公司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280" w:firstLineChars="2200"/>
        <w:jc w:val="both"/>
        <w:textAlignment w:val="auto"/>
        <w:rPr>
          <w:rFonts w:hint="default" w:ascii="宋体" w:hAnsi="宋体" w:eastAsia="宋体" w:cs="宋体"/>
          <w:spacing w:val="-2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宋体"/>
          <w:spacing w:val="-20"/>
          <w:sz w:val="28"/>
          <w:szCs w:val="28"/>
          <w:u w:val="none"/>
          <w:lang w:val="en-US" w:eastAsia="zh-CN"/>
        </w:rPr>
        <w:t>作者：</w:t>
      </w:r>
      <w:r>
        <w:rPr>
          <w:rFonts w:hint="eastAsia" w:ascii="宋体" w:hAnsi="宋体" w:eastAsia="宋体" w:cs="宋体"/>
          <w:spacing w:val="-20"/>
          <w:sz w:val="28"/>
          <w:szCs w:val="28"/>
          <w:u w:val="none"/>
          <w:lang w:val="en-US" w:eastAsia="zh-CN"/>
        </w:rPr>
        <w:t>李龙  李云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280" w:firstLineChars="2200"/>
        <w:jc w:val="both"/>
        <w:textAlignment w:val="auto"/>
        <w:rPr>
          <w:rFonts w:hint="eastAsia" w:ascii="宋体" w:hAnsi="宋体" w:cs="宋体"/>
          <w:spacing w:val="-2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宋体"/>
          <w:spacing w:val="-20"/>
          <w:sz w:val="28"/>
          <w:szCs w:val="28"/>
          <w:u w:val="none"/>
          <w:lang w:val="en-US" w:eastAsia="zh-CN"/>
        </w:rPr>
        <w:t>联系方式：13775486540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5040" w:firstLineChars="2100"/>
        <w:jc w:val="left"/>
        <w:textAlignment w:val="auto"/>
        <w:outlineLvl w:val="9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spacing w:val="-20"/>
          <w:sz w:val="28"/>
          <w:szCs w:val="28"/>
          <w:u w:val="none"/>
          <w:lang w:val="en-US" w:eastAsia="zh-CN"/>
        </w:rPr>
        <w:t>写作时间：2019年10月22日</w:t>
      </w:r>
    </w:p>
    <w:p>
      <w:pPr>
        <w:rPr>
          <w:rFonts w:hint="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C3284F"/>
    <w:rsid w:val="59C3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Emphasis"/>
    <w:basedOn w:val="5"/>
    <w:qFormat/>
    <w:uiPriority w:val="20"/>
    <w:rPr>
      <w:i/>
      <w:i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2019-10-24T02:04:00Z</dcterms:created>
  <dc:creator>陌七七有点墨</dc:creator>
  <cp:lastModifiedBy>陌七七有点墨</cp:lastModifiedBy>
  <dcterms:modified xsi:type="dcterms:W3CDTF">2019-10-24T02:37:16Z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