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BFC" w:rsidRDefault="00FD79B5">
      <w:pPr>
        <w:rPr>
          <w:rFonts w:asciiTheme="minorEastAsia" w:hAnsiTheme="minorEastAsia" w:cstheme="minorEastAsia" w:hint="eastAsia"/>
          <w:b/>
          <w:sz w:val="44"/>
          <w:szCs w:val="44"/>
        </w:rPr>
      </w:pPr>
      <w:r w:rsidRPr="00FD79B5">
        <w:rPr>
          <w:rFonts w:asciiTheme="minorEastAsia" w:hAnsiTheme="minorEastAsia" w:cstheme="minorEastAsia" w:hint="eastAsia"/>
          <w:b/>
          <w:sz w:val="44"/>
          <w:szCs w:val="44"/>
        </w:rPr>
        <w:t>连汽</w:t>
      </w:r>
      <w:r w:rsidR="00DE135A">
        <w:rPr>
          <w:rFonts w:asciiTheme="minorEastAsia" w:hAnsiTheme="minorEastAsia" w:cstheme="minorEastAsia" w:hint="eastAsia"/>
          <w:b/>
          <w:sz w:val="44"/>
          <w:szCs w:val="44"/>
        </w:rPr>
        <w:t>各单位</w:t>
      </w:r>
      <w:r>
        <w:rPr>
          <w:rFonts w:asciiTheme="minorEastAsia" w:hAnsiTheme="minorEastAsia" w:cstheme="minorEastAsia" w:hint="eastAsia"/>
          <w:b/>
          <w:sz w:val="44"/>
          <w:szCs w:val="44"/>
        </w:rPr>
        <w:t>开展春运安全生产综合性大检查</w:t>
      </w:r>
    </w:p>
    <w:p w:rsidR="00FD79B5" w:rsidRDefault="00FD79B5" w:rsidP="00FD79B5">
      <w:pPr>
        <w:pStyle w:val="a3"/>
        <w:widowControl/>
        <w:spacing w:line="330" w:lineRule="atLeast"/>
        <w:ind w:firstLineChars="250" w:firstLine="700"/>
        <w:rPr>
          <w:rFonts w:ascii="宋体" w:hAnsi="宋体" w:cs="方正书宋_GBK" w:hint="eastAsia"/>
          <w:color w:val="2A2A2A"/>
          <w:sz w:val="28"/>
          <w:szCs w:val="28"/>
        </w:rPr>
      </w:pPr>
      <w:r w:rsidRPr="00E32360">
        <w:rPr>
          <w:rFonts w:ascii="宋体" w:hAnsi="宋体" w:cs="方正书宋_GBK" w:hint="eastAsia"/>
          <w:color w:val="2A2A2A"/>
          <w:sz w:val="28"/>
          <w:szCs w:val="28"/>
        </w:rPr>
        <w:t>为确保春运期间各项安全生产工作顺利进行，</w:t>
      </w:r>
      <w:r>
        <w:rPr>
          <w:rFonts w:ascii="宋体" w:hAnsi="宋体" w:cs="方正书宋_GBK" w:hint="eastAsia"/>
          <w:color w:val="2A2A2A"/>
          <w:sz w:val="28"/>
          <w:szCs w:val="28"/>
        </w:rPr>
        <w:t>近日</w:t>
      </w:r>
      <w:r w:rsidRPr="00E32360">
        <w:rPr>
          <w:rFonts w:ascii="宋体" w:hAnsi="宋体" w:cs="方正书宋_GBK" w:hint="eastAsia"/>
          <w:color w:val="2A2A2A"/>
          <w:sz w:val="28"/>
          <w:szCs w:val="28"/>
        </w:rPr>
        <w:t>，</w:t>
      </w:r>
      <w:proofErr w:type="gramStart"/>
      <w:r>
        <w:rPr>
          <w:rFonts w:ascii="宋体" w:hAnsi="宋体" w:cs="方正书宋_GBK" w:hint="eastAsia"/>
          <w:color w:val="2A2A2A"/>
          <w:sz w:val="28"/>
          <w:szCs w:val="28"/>
        </w:rPr>
        <w:t>连汽快客</w:t>
      </w:r>
      <w:proofErr w:type="gramEnd"/>
      <w:r>
        <w:rPr>
          <w:rFonts w:ascii="宋体" w:hAnsi="宋体" w:cs="方正书宋_GBK" w:hint="eastAsia"/>
          <w:color w:val="2A2A2A"/>
          <w:sz w:val="28"/>
          <w:szCs w:val="28"/>
        </w:rPr>
        <w:t>公司、连云公司</w:t>
      </w:r>
      <w:r w:rsidR="00DE135A">
        <w:rPr>
          <w:rFonts w:ascii="宋体" w:hAnsi="宋体" w:cs="方正书宋_GBK" w:hint="eastAsia"/>
          <w:color w:val="2A2A2A"/>
          <w:sz w:val="28"/>
          <w:szCs w:val="28"/>
        </w:rPr>
        <w:t>、灌云公司</w:t>
      </w:r>
      <w:r w:rsidRPr="00E32360">
        <w:rPr>
          <w:rFonts w:ascii="宋体" w:hAnsi="宋体" w:cs="方正书宋_GBK" w:hint="eastAsia"/>
          <w:color w:val="2A2A2A"/>
          <w:sz w:val="28"/>
          <w:szCs w:val="28"/>
        </w:rPr>
        <w:t>开展</w:t>
      </w:r>
      <w:r>
        <w:rPr>
          <w:rFonts w:ascii="宋体" w:hAnsi="宋体" w:cs="方正书宋_GBK" w:hint="eastAsia"/>
          <w:color w:val="2A2A2A"/>
          <w:sz w:val="28"/>
          <w:szCs w:val="28"/>
        </w:rPr>
        <w:t>2019</w:t>
      </w:r>
      <w:r w:rsidRPr="00E32360">
        <w:rPr>
          <w:rFonts w:ascii="宋体" w:hAnsi="宋体" w:cs="方正书宋_GBK" w:hint="eastAsia"/>
          <w:color w:val="2A2A2A"/>
          <w:sz w:val="28"/>
          <w:szCs w:val="28"/>
        </w:rPr>
        <w:t>年春运前安全生产综合</w:t>
      </w:r>
      <w:r>
        <w:rPr>
          <w:rFonts w:ascii="宋体" w:hAnsi="宋体" w:cs="方正书宋_GBK" w:hint="eastAsia"/>
          <w:color w:val="2A2A2A"/>
          <w:sz w:val="28"/>
          <w:szCs w:val="28"/>
        </w:rPr>
        <w:t>大</w:t>
      </w:r>
      <w:r w:rsidRPr="00E32360">
        <w:rPr>
          <w:rFonts w:ascii="宋体" w:hAnsi="宋体" w:cs="方正书宋_GBK" w:hint="eastAsia"/>
          <w:color w:val="2A2A2A"/>
          <w:sz w:val="28"/>
          <w:szCs w:val="28"/>
        </w:rPr>
        <w:t>检查。</w:t>
      </w:r>
      <w:r>
        <w:rPr>
          <w:rFonts w:ascii="宋体" w:hAnsi="宋体" w:cs="方正书宋_GBK" w:hint="eastAsia"/>
          <w:color w:val="2A2A2A"/>
          <w:sz w:val="28"/>
          <w:szCs w:val="28"/>
        </w:rPr>
        <w:t>各单位组织全体安管人员</w:t>
      </w:r>
      <w:r w:rsidRPr="0035165E">
        <w:rPr>
          <w:rFonts w:ascii="宋体" w:hAnsi="宋体" w:cs="方正书宋_GBK" w:hint="eastAsia"/>
          <w:color w:val="2A2A2A"/>
          <w:sz w:val="28"/>
          <w:szCs w:val="28"/>
        </w:rPr>
        <w:t>对公司车辆逐一检查，</w:t>
      </w:r>
      <w:r w:rsidRPr="00E32360">
        <w:rPr>
          <w:rFonts w:ascii="宋体" w:hAnsi="宋体" w:cs="方正书宋_GBK" w:hint="eastAsia"/>
          <w:color w:val="2A2A2A"/>
          <w:sz w:val="28"/>
          <w:szCs w:val="28"/>
        </w:rPr>
        <w:t>排查各类安全隐患</w:t>
      </w:r>
      <w:r>
        <w:rPr>
          <w:rFonts w:ascii="宋体" w:hAnsi="宋体" w:cs="方正书宋_GBK" w:hint="eastAsia"/>
          <w:color w:val="2A2A2A"/>
          <w:sz w:val="28"/>
          <w:szCs w:val="28"/>
        </w:rPr>
        <w:t>。</w:t>
      </w:r>
    </w:p>
    <w:p w:rsidR="00FD79B5" w:rsidRPr="00FD5AAC" w:rsidRDefault="00FD5AAC" w:rsidP="00FD79B5">
      <w:pPr>
        <w:pStyle w:val="a3"/>
        <w:widowControl/>
        <w:spacing w:line="330" w:lineRule="atLeast"/>
        <w:ind w:firstLineChars="250" w:firstLine="700"/>
        <w:rPr>
          <w:rFonts w:asciiTheme="minorEastAsia" w:eastAsiaTheme="minorEastAsia" w:hAnsiTheme="minorEastAsia" w:cstheme="minorEastAsia" w:hint="eastAsia"/>
          <w:sz w:val="28"/>
          <w:szCs w:val="28"/>
        </w:rPr>
      </w:pPr>
      <w:r>
        <w:rPr>
          <w:rFonts w:ascii="宋体" w:hAnsi="宋体" w:cs="方正书宋_GBK" w:hint="eastAsia"/>
          <w:color w:val="2A2A2A"/>
          <w:sz w:val="28"/>
          <w:szCs w:val="28"/>
        </w:rPr>
        <w:t>各单位</w:t>
      </w:r>
      <w:r w:rsidR="00FD79B5" w:rsidRPr="008C59AA">
        <w:rPr>
          <w:rFonts w:ascii="宋体" w:hAnsi="宋体" w:cs="方正书宋_GBK" w:hint="eastAsia"/>
          <w:color w:val="2A2A2A"/>
          <w:sz w:val="28"/>
          <w:szCs w:val="28"/>
        </w:rPr>
        <w:t>重点对</w:t>
      </w:r>
      <w:r w:rsidR="00FD79B5" w:rsidRPr="00C97BEB">
        <w:rPr>
          <w:rFonts w:ascii="宋体" w:hAnsi="宋体" w:cs="方正书宋_GBK" w:hint="eastAsia"/>
          <w:color w:val="2A2A2A"/>
          <w:sz w:val="28"/>
          <w:szCs w:val="28"/>
        </w:rPr>
        <w:t>车厢</w:t>
      </w:r>
      <w:r w:rsidR="00FD79B5">
        <w:rPr>
          <w:rFonts w:ascii="宋体" w:hAnsi="宋体" w:cs="方正书宋_GBK" w:hint="eastAsia"/>
          <w:color w:val="2A2A2A"/>
          <w:sz w:val="28"/>
          <w:szCs w:val="28"/>
        </w:rPr>
        <w:t>内安全设施</w:t>
      </w:r>
      <w:r>
        <w:rPr>
          <w:rFonts w:ascii="宋体" w:hAnsi="宋体" w:cs="方正书宋_GBK" w:hint="eastAsia"/>
          <w:color w:val="2A2A2A"/>
          <w:sz w:val="28"/>
          <w:szCs w:val="28"/>
        </w:rPr>
        <w:t>、</w:t>
      </w:r>
      <w:r w:rsidR="00FD79B5">
        <w:rPr>
          <w:rFonts w:asciiTheme="minorEastAsia" w:eastAsiaTheme="minorEastAsia" w:hAnsiTheme="minorEastAsia" w:cstheme="minorEastAsia" w:hint="eastAsia"/>
          <w:sz w:val="28"/>
          <w:szCs w:val="28"/>
        </w:rPr>
        <w:t>站内外消防设施、车辆技术状况、办公区用电情况、出租房屋的私拉乱接情况、开发区车站取暖情况</w:t>
      </w:r>
      <w:r w:rsidR="00FD79B5">
        <w:rPr>
          <w:rFonts w:asciiTheme="minorEastAsia" w:hAnsiTheme="minorEastAsia" w:cstheme="minorEastAsia" w:hint="eastAsia"/>
          <w:sz w:val="28"/>
          <w:szCs w:val="28"/>
        </w:rPr>
        <w:t>和</w:t>
      </w:r>
      <w:r w:rsidR="00FD79B5">
        <w:rPr>
          <w:rFonts w:asciiTheme="minorEastAsia" w:eastAsiaTheme="minorEastAsia" w:hAnsiTheme="minorEastAsia" w:cstheme="minorEastAsia" w:hint="eastAsia"/>
          <w:sz w:val="28"/>
          <w:szCs w:val="28"/>
        </w:rPr>
        <w:t>安全应急通道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进行了详细检查</w:t>
      </w:r>
      <w:r w:rsidR="00FD79B5">
        <w:rPr>
          <w:rFonts w:asciiTheme="minorEastAsia" w:hAnsiTheme="minorEastAsia" w:cstheme="minorEastAsia" w:hint="eastAsia"/>
          <w:sz w:val="28"/>
          <w:szCs w:val="28"/>
        </w:rPr>
        <w:t>。</w:t>
      </w:r>
      <w:r w:rsidR="00FD79B5">
        <w:rPr>
          <w:rFonts w:ascii="宋体" w:hAnsi="宋体" w:cs="方正书宋_GBK" w:hint="eastAsia"/>
          <w:color w:val="2A2A2A"/>
          <w:sz w:val="28"/>
          <w:szCs w:val="28"/>
        </w:rPr>
        <w:t>针对检查中发现的问题，</w:t>
      </w:r>
      <w:r w:rsidR="00FD79B5" w:rsidRPr="00C97BEB">
        <w:rPr>
          <w:rFonts w:ascii="宋体" w:hAnsi="宋体" w:cs="方正书宋_GBK" w:hint="eastAsia"/>
          <w:color w:val="2A2A2A"/>
          <w:sz w:val="28"/>
          <w:szCs w:val="28"/>
        </w:rPr>
        <w:t>当即责令检修并逐一做好记录，由</w:t>
      </w:r>
      <w:r w:rsidR="00FD79B5">
        <w:rPr>
          <w:rFonts w:ascii="宋体" w:hAnsi="宋体" w:cs="方正书宋_GBK" w:hint="eastAsia"/>
          <w:color w:val="2A2A2A"/>
          <w:sz w:val="28"/>
          <w:szCs w:val="28"/>
        </w:rPr>
        <w:t>责任人尽快进行整改，由专人</w:t>
      </w:r>
      <w:r w:rsidR="00FD79B5" w:rsidRPr="00FD5AAC">
        <w:rPr>
          <w:rFonts w:asciiTheme="minorEastAsia" w:eastAsiaTheme="minorEastAsia" w:hAnsiTheme="minorEastAsia" w:cstheme="minorEastAsia" w:hint="eastAsia"/>
          <w:sz w:val="28"/>
          <w:szCs w:val="28"/>
        </w:rPr>
        <w:t>进行专项督查，彻查彻改，跟踪落实，确保整改到位。</w:t>
      </w:r>
    </w:p>
    <w:p w:rsidR="00FD79B5" w:rsidRDefault="00FD5AAC" w:rsidP="00FD79B5">
      <w:pPr>
        <w:pStyle w:val="a3"/>
        <w:widowControl/>
        <w:spacing w:line="330" w:lineRule="atLeast"/>
        <w:rPr>
          <w:rFonts w:asciiTheme="minorEastAsia" w:eastAsiaTheme="minorEastAsia" w:hAnsiTheme="minorEastAsia" w:cstheme="minorEastAsia" w:hint="eastAsia"/>
          <w:sz w:val="28"/>
          <w:szCs w:val="28"/>
        </w:rPr>
      </w:pPr>
      <w:r w:rsidRPr="00FD5AAC"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   </w:t>
      </w:r>
      <w:r w:rsidR="00DE135A">
        <w:rPr>
          <w:rFonts w:asciiTheme="minorEastAsia" w:eastAsiaTheme="minorEastAsia" w:hAnsiTheme="minorEastAsia" w:cstheme="minorEastAsia" w:hint="eastAsia"/>
          <w:sz w:val="28"/>
          <w:szCs w:val="28"/>
        </w:rPr>
        <w:t>通过</w:t>
      </w:r>
      <w:r w:rsidRPr="00FD5AAC">
        <w:rPr>
          <w:rFonts w:asciiTheme="minorEastAsia" w:eastAsiaTheme="minorEastAsia" w:hAnsiTheme="minorEastAsia" w:cstheme="minorEastAsia" w:hint="eastAsia"/>
          <w:sz w:val="28"/>
          <w:szCs w:val="28"/>
        </w:rPr>
        <w:t>此次检查，</w:t>
      </w:r>
      <w:r w:rsidRPr="00FD5AAC">
        <w:rPr>
          <w:rFonts w:asciiTheme="minorEastAsia" w:eastAsiaTheme="minorEastAsia" w:hAnsiTheme="minorEastAsia" w:cstheme="minorEastAsia"/>
          <w:sz w:val="28"/>
          <w:szCs w:val="28"/>
        </w:rPr>
        <w:t>进一步加强</w:t>
      </w:r>
      <w:r w:rsidRPr="00FD5AAC">
        <w:rPr>
          <w:rFonts w:asciiTheme="minorEastAsia" w:eastAsiaTheme="minorEastAsia" w:hAnsiTheme="minorEastAsia" w:cstheme="minorEastAsia" w:hint="eastAsia"/>
          <w:sz w:val="28"/>
          <w:szCs w:val="28"/>
        </w:rPr>
        <w:t>了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各单位</w:t>
      </w:r>
      <w:r w:rsidRPr="00FD5AAC">
        <w:rPr>
          <w:rFonts w:asciiTheme="minorEastAsia" w:eastAsiaTheme="minorEastAsia" w:hAnsiTheme="minorEastAsia" w:cstheme="minorEastAsia"/>
          <w:sz w:val="28"/>
          <w:szCs w:val="28"/>
        </w:rPr>
        <w:t>冬季车辆安全管理工作，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全力保障</w:t>
      </w:r>
      <w:r w:rsidRPr="00FD5AAC">
        <w:rPr>
          <w:rFonts w:asciiTheme="minorEastAsia" w:eastAsiaTheme="minorEastAsia" w:hAnsiTheme="minorEastAsia" w:cstheme="minorEastAsia"/>
          <w:sz w:val="28"/>
          <w:szCs w:val="28"/>
        </w:rPr>
        <w:t>春运期间车辆出行安全。</w:t>
      </w:r>
    </w:p>
    <w:p w:rsidR="00FD5AAC" w:rsidRDefault="00FD5AAC" w:rsidP="00DE135A">
      <w:pPr>
        <w:pStyle w:val="a3"/>
        <w:widowControl/>
        <w:wordWrap w:val="0"/>
        <w:spacing w:line="330" w:lineRule="atLeast"/>
        <w:jc w:val="right"/>
        <w:rPr>
          <w:rFonts w:asciiTheme="minorEastAsia" w:eastAsiaTheme="minorEastAsia" w:hAnsiTheme="minorEastAsia" w:cstheme="minorEastAsia" w:hint="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                                      万燕 吕旺</w:t>
      </w:r>
      <w:r w:rsidR="00DE135A"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 邱怀玉</w:t>
      </w:r>
    </w:p>
    <w:p w:rsidR="00FD5AAC" w:rsidRPr="00FD5AAC" w:rsidRDefault="00FD5AAC" w:rsidP="00FD5AAC">
      <w:pPr>
        <w:pStyle w:val="a3"/>
        <w:widowControl/>
        <w:spacing w:line="330" w:lineRule="atLeast"/>
        <w:jc w:val="right"/>
        <w:rPr>
          <w:rFonts w:asciiTheme="minorEastAsia" w:eastAsiaTheme="minorEastAsia" w:hAnsiTheme="minorEastAsia" w:cstheme="minorEastAsia" w:hint="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2019年1月20日</w:t>
      </w:r>
    </w:p>
    <w:p w:rsidR="00FD79B5" w:rsidRDefault="00FD79B5" w:rsidP="00FD79B5">
      <w:pPr>
        <w:pStyle w:val="a3"/>
        <w:widowControl/>
        <w:spacing w:line="330" w:lineRule="atLeast"/>
        <w:rPr>
          <w:rFonts w:ascii="宋体" w:hAnsi="宋体" w:cs="方正书宋_GBK" w:hint="eastAsia"/>
          <w:b/>
          <w:bCs/>
          <w:color w:val="2A2A2A"/>
          <w:sz w:val="44"/>
          <w:szCs w:val="44"/>
        </w:rPr>
      </w:pPr>
      <w:r>
        <w:rPr>
          <w:rFonts w:ascii="宋体" w:hAnsi="宋体" w:cs="方正书宋_GBK" w:hint="eastAsia"/>
          <w:b/>
          <w:bCs/>
          <w:color w:val="2A2A2A"/>
          <w:sz w:val="44"/>
          <w:szCs w:val="44"/>
        </w:rPr>
        <w:t>附件：</w:t>
      </w:r>
    </w:p>
    <w:p w:rsidR="00FD79B5" w:rsidRPr="0035165E" w:rsidRDefault="00FD79B5" w:rsidP="00FD79B5">
      <w:pPr>
        <w:pStyle w:val="a3"/>
        <w:widowControl/>
        <w:spacing w:line="330" w:lineRule="atLeast"/>
        <w:jc w:val="center"/>
        <w:rPr>
          <w:rFonts w:ascii="宋体" w:hAnsi="宋体" w:cs="方正书宋_GBK" w:hint="eastAsia"/>
          <w:color w:val="2A2A2A"/>
          <w:sz w:val="44"/>
          <w:szCs w:val="44"/>
        </w:rPr>
      </w:pPr>
      <w:r w:rsidRPr="0035165E">
        <w:rPr>
          <w:rFonts w:ascii="宋体" w:hAnsi="宋体" w:cs="方正书宋_GBK" w:hint="eastAsia"/>
          <w:b/>
          <w:bCs/>
          <w:color w:val="2A2A2A"/>
          <w:sz w:val="44"/>
          <w:szCs w:val="44"/>
        </w:rPr>
        <w:t>快客公司开展春节前安全生产</w:t>
      </w:r>
      <w:r>
        <w:rPr>
          <w:rFonts w:ascii="宋体" w:hAnsi="宋体" w:cs="方正书宋_GBK" w:hint="eastAsia"/>
          <w:b/>
          <w:bCs/>
          <w:color w:val="2A2A2A"/>
          <w:sz w:val="44"/>
          <w:szCs w:val="44"/>
        </w:rPr>
        <w:t>综合</w:t>
      </w:r>
      <w:r w:rsidRPr="0035165E">
        <w:rPr>
          <w:rFonts w:ascii="宋体" w:hAnsi="宋体" w:cs="方正书宋_GBK" w:hint="eastAsia"/>
          <w:b/>
          <w:bCs/>
          <w:color w:val="2A2A2A"/>
          <w:sz w:val="44"/>
          <w:szCs w:val="44"/>
        </w:rPr>
        <w:t>大检查</w:t>
      </w:r>
    </w:p>
    <w:p w:rsidR="00FD79B5" w:rsidRPr="0035165E" w:rsidRDefault="00FD79B5" w:rsidP="00FD79B5">
      <w:pPr>
        <w:pStyle w:val="a3"/>
        <w:widowControl/>
        <w:spacing w:line="420" w:lineRule="atLeast"/>
        <w:rPr>
          <w:rFonts w:ascii="宋体" w:hAnsi="宋体" w:cs="方正书宋_GBK" w:hint="eastAsia"/>
          <w:color w:val="103C6B"/>
          <w:sz w:val="28"/>
          <w:szCs w:val="28"/>
          <w:shd w:val="clear" w:color="auto" w:fill="F1F1F1"/>
        </w:rPr>
      </w:pPr>
    </w:p>
    <w:p w:rsidR="00FD79B5" w:rsidRPr="0035165E" w:rsidRDefault="00FD79B5" w:rsidP="00FD79B5">
      <w:pPr>
        <w:pStyle w:val="a3"/>
        <w:widowControl/>
        <w:spacing w:line="330" w:lineRule="atLeast"/>
        <w:rPr>
          <w:rFonts w:ascii="宋体" w:hAnsi="宋体" w:cs="方正书宋_GBK" w:hint="eastAsia"/>
          <w:color w:val="2A2A2A"/>
          <w:sz w:val="28"/>
          <w:szCs w:val="28"/>
        </w:rPr>
      </w:pPr>
      <w:r w:rsidRPr="0035165E">
        <w:rPr>
          <w:rFonts w:ascii="宋体" w:hAnsi="宋体" w:cs="方正书宋_GBK" w:hint="eastAsia"/>
          <w:color w:val="2A2A2A"/>
          <w:sz w:val="28"/>
          <w:szCs w:val="28"/>
        </w:rPr>
        <w:t xml:space="preserve">    </w:t>
      </w:r>
      <w:r w:rsidRPr="00E32360">
        <w:rPr>
          <w:rFonts w:ascii="宋体" w:hAnsi="宋体" w:cs="方正书宋_GBK" w:hint="eastAsia"/>
          <w:color w:val="2A2A2A"/>
          <w:sz w:val="28"/>
          <w:szCs w:val="28"/>
        </w:rPr>
        <w:t>为确保春运期间各项安全生产工作顺利进行，201</w:t>
      </w:r>
      <w:r>
        <w:rPr>
          <w:rFonts w:ascii="宋体" w:hAnsi="宋体" w:cs="方正书宋_GBK" w:hint="eastAsia"/>
          <w:color w:val="2A2A2A"/>
          <w:sz w:val="28"/>
          <w:szCs w:val="28"/>
        </w:rPr>
        <w:t>9</w:t>
      </w:r>
      <w:r w:rsidRPr="00E32360">
        <w:rPr>
          <w:rFonts w:ascii="宋体" w:hAnsi="宋体" w:cs="方正书宋_GBK" w:hint="eastAsia"/>
          <w:color w:val="2A2A2A"/>
          <w:sz w:val="28"/>
          <w:szCs w:val="28"/>
        </w:rPr>
        <w:t>年1月</w:t>
      </w:r>
      <w:r>
        <w:rPr>
          <w:rFonts w:ascii="宋体" w:hAnsi="宋体" w:cs="方正书宋_GBK" w:hint="eastAsia"/>
          <w:color w:val="2A2A2A"/>
          <w:sz w:val="28"/>
          <w:szCs w:val="28"/>
        </w:rPr>
        <w:t>15</w:t>
      </w:r>
      <w:r w:rsidRPr="00E32360">
        <w:rPr>
          <w:rFonts w:ascii="宋体" w:hAnsi="宋体" w:cs="方正书宋_GBK" w:hint="eastAsia"/>
          <w:color w:val="2A2A2A"/>
          <w:sz w:val="28"/>
          <w:szCs w:val="28"/>
        </w:rPr>
        <w:t>日</w:t>
      </w:r>
      <w:r>
        <w:rPr>
          <w:rFonts w:ascii="宋体" w:hAnsi="宋体" w:cs="方正书宋_GBK" w:hint="eastAsia"/>
          <w:color w:val="2A2A2A"/>
          <w:sz w:val="28"/>
          <w:szCs w:val="28"/>
        </w:rPr>
        <w:t>至17日</w:t>
      </w:r>
      <w:r w:rsidRPr="00E32360">
        <w:rPr>
          <w:rFonts w:ascii="宋体" w:hAnsi="宋体" w:cs="方正书宋_GBK" w:hint="eastAsia"/>
          <w:color w:val="2A2A2A"/>
          <w:sz w:val="28"/>
          <w:szCs w:val="28"/>
        </w:rPr>
        <w:t>，</w:t>
      </w:r>
      <w:r>
        <w:rPr>
          <w:rFonts w:ascii="宋体" w:hAnsi="宋体" w:cs="方正书宋_GBK" w:hint="eastAsia"/>
          <w:color w:val="2A2A2A"/>
          <w:sz w:val="28"/>
          <w:szCs w:val="28"/>
        </w:rPr>
        <w:t>快客公司</w:t>
      </w:r>
      <w:r w:rsidRPr="00E32360">
        <w:rPr>
          <w:rFonts w:ascii="宋体" w:hAnsi="宋体" w:cs="方正书宋_GBK" w:hint="eastAsia"/>
          <w:color w:val="2A2A2A"/>
          <w:sz w:val="28"/>
          <w:szCs w:val="28"/>
        </w:rPr>
        <w:t>开展</w:t>
      </w:r>
      <w:r>
        <w:rPr>
          <w:rFonts w:ascii="宋体" w:hAnsi="宋体" w:cs="方正书宋_GBK" w:hint="eastAsia"/>
          <w:color w:val="2A2A2A"/>
          <w:sz w:val="28"/>
          <w:szCs w:val="28"/>
        </w:rPr>
        <w:t>2019</w:t>
      </w:r>
      <w:r w:rsidRPr="00E32360">
        <w:rPr>
          <w:rFonts w:ascii="宋体" w:hAnsi="宋体" w:cs="方正书宋_GBK" w:hint="eastAsia"/>
          <w:color w:val="2A2A2A"/>
          <w:sz w:val="28"/>
          <w:szCs w:val="28"/>
        </w:rPr>
        <w:t>年春运前安全生产综合</w:t>
      </w:r>
      <w:r>
        <w:rPr>
          <w:rFonts w:ascii="宋体" w:hAnsi="宋体" w:cs="方正书宋_GBK" w:hint="eastAsia"/>
          <w:color w:val="2A2A2A"/>
          <w:sz w:val="28"/>
          <w:szCs w:val="28"/>
        </w:rPr>
        <w:t>大</w:t>
      </w:r>
      <w:r w:rsidRPr="00E32360">
        <w:rPr>
          <w:rFonts w:ascii="宋体" w:hAnsi="宋体" w:cs="方正书宋_GBK" w:hint="eastAsia"/>
          <w:color w:val="2A2A2A"/>
          <w:sz w:val="28"/>
          <w:szCs w:val="28"/>
        </w:rPr>
        <w:t>检查。</w:t>
      </w:r>
      <w:r w:rsidRPr="0035165E">
        <w:rPr>
          <w:rFonts w:ascii="宋体" w:hAnsi="宋体" w:cs="方正书宋_GBK" w:hint="eastAsia"/>
          <w:color w:val="2A2A2A"/>
          <w:sz w:val="28"/>
          <w:szCs w:val="28"/>
        </w:rPr>
        <w:t>经理张新红带领安全领导小组对公司车辆逐一检查，</w:t>
      </w:r>
      <w:r w:rsidRPr="00E32360">
        <w:rPr>
          <w:rFonts w:ascii="宋体" w:hAnsi="宋体" w:cs="方正书宋_GBK" w:hint="eastAsia"/>
          <w:color w:val="2A2A2A"/>
          <w:sz w:val="28"/>
          <w:szCs w:val="28"/>
        </w:rPr>
        <w:t>排查各类安全隐患</w:t>
      </w:r>
      <w:r>
        <w:rPr>
          <w:rFonts w:ascii="宋体" w:hAnsi="宋体" w:cs="方正书宋_GBK" w:hint="eastAsia"/>
          <w:color w:val="2A2A2A"/>
          <w:sz w:val="28"/>
          <w:szCs w:val="28"/>
        </w:rPr>
        <w:t>。</w:t>
      </w:r>
    </w:p>
    <w:p w:rsidR="00FD79B5" w:rsidRPr="0035165E" w:rsidRDefault="00FD79B5" w:rsidP="00FD79B5">
      <w:pPr>
        <w:pStyle w:val="a3"/>
        <w:widowControl/>
        <w:spacing w:line="330" w:lineRule="atLeast"/>
        <w:ind w:firstLineChars="200" w:firstLine="560"/>
        <w:rPr>
          <w:rFonts w:ascii="宋体" w:hAnsi="宋体" w:cs="方正书宋_GBK" w:hint="eastAsia"/>
          <w:color w:val="2A2A2A"/>
          <w:sz w:val="28"/>
          <w:szCs w:val="28"/>
        </w:rPr>
      </w:pPr>
      <w:r w:rsidRPr="0035165E">
        <w:rPr>
          <w:rFonts w:ascii="宋体" w:hAnsi="宋体" w:cs="方正书宋_GBK" w:hint="eastAsia"/>
          <w:color w:val="2A2A2A"/>
          <w:sz w:val="28"/>
          <w:szCs w:val="28"/>
        </w:rPr>
        <w:t>检查小组</w:t>
      </w:r>
      <w:r w:rsidRPr="008C59AA">
        <w:rPr>
          <w:rFonts w:ascii="宋体" w:hAnsi="宋体" w:cs="方正书宋_GBK" w:hint="eastAsia"/>
          <w:color w:val="2A2A2A"/>
          <w:sz w:val="28"/>
          <w:szCs w:val="28"/>
        </w:rPr>
        <w:t>重点对</w:t>
      </w:r>
      <w:r w:rsidRPr="00C97BEB">
        <w:rPr>
          <w:rFonts w:ascii="宋体" w:hAnsi="宋体" w:cs="方正书宋_GBK" w:hint="eastAsia"/>
          <w:color w:val="2A2A2A"/>
          <w:sz w:val="28"/>
          <w:szCs w:val="28"/>
        </w:rPr>
        <w:t>车厢</w:t>
      </w:r>
      <w:r>
        <w:rPr>
          <w:rFonts w:ascii="宋体" w:hAnsi="宋体" w:cs="方正书宋_GBK" w:hint="eastAsia"/>
          <w:color w:val="2A2A2A"/>
          <w:sz w:val="28"/>
          <w:szCs w:val="28"/>
        </w:rPr>
        <w:t>内安全设施、消防器材、安全逃生锤、车门、车内外卫生及刹车等</w:t>
      </w:r>
      <w:r w:rsidRPr="00C97BEB">
        <w:rPr>
          <w:rFonts w:ascii="宋体" w:hAnsi="宋体" w:cs="方正书宋_GBK" w:hint="eastAsia"/>
          <w:color w:val="2A2A2A"/>
          <w:sz w:val="28"/>
          <w:szCs w:val="28"/>
        </w:rPr>
        <w:t>性能进行认真检查，对发现存在安全隐患的车辆，</w:t>
      </w:r>
      <w:r w:rsidRPr="00C97BEB">
        <w:rPr>
          <w:rFonts w:ascii="宋体" w:hAnsi="宋体" w:cs="方正书宋_GBK" w:hint="eastAsia"/>
          <w:color w:val="2A2A2A"/>
          <w:sz w:val="28"/>
          <w:szCs w:val="28"/>
        </w:rPr>
        <w:lastRenderedPageBreak/>
        <w:t>当即责令检修并逐一做好记录，由</w:t>
      </w:r>
      <w:r>
        <w:rPr>
          <w:rFonts w:ascii="宋体" w:hAnsi="宋体" w:cs="方正书宋_GBK" w:hint="eastAsia"/>
          <w:color w:val="2A2A2A"/>
          <w:sz w:val="28"/>
          <w:szCs w:val="28"/>
        </w:rPr>
        <w:t>责任人尽快进行整改，由专人</w:t>
      </w:r>
      <w:r w:rsidRPr="00AE4D55">
        <w:rPr>
          <w:rFonts w:ascii="宋体" w:hAnsi="宋体" w:cs="方正书宋_GBK" w:hint="eastAsia"/>
          <w:color w:val="2A2A2A"/>
          <w:sz w:val="28"/>
          <w:szCs w:val="28"/>
        </w:rPr>
        <w:t>进行专项督查，彻查彻改，跟踪落实。</w:t>
      </w:r>
      <w:r>
        <w:rPr>
          <w:rFonts w:ascii="宋体" w:hAnsi="宋体" w:cs="方正书宋_GBK" w:hint="eastAsia"/>
          <w:color w:val="2A2A2A"/>
          <w:sz w:val="28"/>
          <w:szCs w:val="28"/>
        </w:rPr>
        <w:t>要</w:t>
      </w:r>
      <w:r w:rsidRPr="0035165E">
        <w:rPr>
          <w:rFonts w:ascii="宋体" w:hAnsi="宋体" w:cs="方正书宋_GBK" w:hint="eastAsia"/>
          <w:color w:val="2A2A2A"/>
          <w:sz w:val="28"/>
          <w:szCs w:val="28"/>
        </w:rPr>
        <w:t>将隐患消灭在萌芽状态，绝不允许带病车辆上路运营，确保车辆技术状况良好。</w:t>
      </w:r>
    </w:p>
    <w:p w:rsidR="00FD79B5" w:rsidRPr="0035165E" w:rsidRDefault="00FD79B5" w:rsidP="00FD79B5">
      <w:pPr>
        <w:pStyle w:val="a3"/>
        <w:widowControl/>
        <w:spacing w:line="330" w:lineRule="atLeast"/>
        <w:ind w:firstLineChars="200" w:firstLine="560"/>
        <w:rPr>
          <w:rFonts w:ascii="宋体" w:hAnsi="宋体" w:cs="方正书宋_GBK" w:hint="eastAsia"/>
          <w:color w:val="2A2A2A"/>
          <w:sz w:val="28"/>
          <w:szCs w:val="28"/>
        </w:rPr>
      </w:pPr>
      <w:r w:rsidRPr="00B43B67">
        <w:rPr>
          <w:rFonts w:ascii="宋体" w:hAnsi="宋体" w:cs="方正书宋_GBK" w:hint="eastAsia"/>
          <w:color w:val="2A2A2A"/>
          <w:sz w:val="28"/>
          <w:szCs w:val="28"/>
        </w:rPr>
        <w:t>针对检查情况，</w:t>
      </w:r>
      <w:r w:rsidRPr="008C59AA">
        <w:rPr>
          <w:rFonts w:ascii="宋体" w:hAnsi="宋体" w:cs="方正书宋_GBK" w:hint="eastAsia"/>
          <w:color w:val="2A2A2A"/>
          <w:sz w:val="28"/>
          <w:szCs w:val="28"/>
        </w:rPr>
        <w:t>经理张新红强调春运</w:t>
      </w:r>
      <w:r w:rsidRPr="008C59AA">
        <w:rPr>
          <w:rFonts w:ascii="宋体" w:hAnsi="宋体" w:cs="方正书宋_GBK"/>
          <w:color w:val="2A2A2A"/>
          <w:sz w:val="28"/>
          <w:szCs w:val="28"/>
        </w:rPr>
        <w:t>最重要的就是安全，</w:t>
      </w:r>
      <w:r>
        <w:rPr>
          <w:rFonts w:ascii="宋体" w:hAnsi="宋体" w:cs="方正书宋_GBK" w:hint="eastAsia"/>
          <w:color w:val="2A2A2A"/>
          <w:sz w:val="28"/>
          <w:szCs w:val="28"/>
        </w:rPr>
        <w:t>要</w:t>
      </w:r>
      <w:r w:rsidRPr="008C59AA">
        <w:rPr>
          <w:rFonts w:ascii="宋体" w:hAnsi="宋体" w:cs="方正书宋_GBK"/>
          <w:color w:val="2A2A2A"/>
          <w:sz w:val="28"/>
          <w:szCs w:val="28"/>
        </w:rPr>
        <w:t>加强安全监管，</w:t>
      </w:r>
      <w:r w:rsidRPr="008C59AA">
        <w:rPr>
          <w:rFonts w:ascii="宋体" w:hAnsi="宋体" w:cs="方正书宋_GBK" w:hint="eastAsia"/>
          <w:color w:val="2A2A2A"/>
          <w:sz w:val="28"/>
          <w:szCs w:val="28"/>
        </w:rPr>
        <w:t>人人讲安全，事事为安全，时时想安全，处处要安全；加强科技手段，推进实时监控，</w:t>
      </w:r>
      <w:r w:rsidRPr="008C59AA">
        <w:rPr>
          <w:rFonts w:ascii="宋体" w:hAnsi="宋体" w:cs="方正书宋_GBK"/>
          <w:color w:val="2A2A2A"/>
          <w:sz w:val="28"/>
          <w:szCs w:val="28"/>
        </w:rPr>
        <w:t>作好安全防范工作，让各位乘客能够开开心心出行，平平安安回家。</w:t>
      </w:r>
    </w:p>
    <w:p w:rsidR="00FD79B5" w:rsidRPr="008C59AA" w:rsidRDefault="00FD79B5" w:rsidP="00FD79B5">
      <w:pPr>
        <w:jc w:val="right"/>
        <w:rPr>
          <w:rFonts w:ascii="宋体" w:hAnsi="宋体" w:cs="方正书宋_GBK"/>
          <w:color w:val="2A2A2A"/>
          <w:kern w:val="0"/>
          <w:sz w:val="28"/>
          <w:szCs w:val="28"/>
        </w:rPr>
      </w:pPr>
      <w:r>
        <w:rPr>
          <w:rFonts w:ascii="方正书宋_GBK" w:eastAsia="方正书宋_GBK" w:hAnsi="方正书宋_GBK" w:cs="方正书宋_GBK" w:hint="eastAsia"/>
          <w:color w:val="2A2A2A"/>
          <w:sz w:val="28"/>
          <w:szCs w:val="28"/>
        </w:rPr>
        <w:t xml:space="preserve"> </w:t>
      </w:r>
      <w:r w:rsidRPr="008C59AA">
        <w:rPr>
          <w:rFonts w:ascii="宋体" w:hAnsi="宋体" w:cs="方正书宋_GBK" w:hint="eastAsia"/>
          <w:color w:val="2A2A2A"/>
          <w:kern w:val="0"/>
          <w:sz w:val="28"/>
          <w:szCs w:val="28"/>
        </w:rPr>
        <w:t xml:space="preserve"> </w:t>
      </w:r>
      <w:proofErr w:type="gramStart"/>
      <w:r w:rsidRPr="008C59AA">
        <w:rPr>
          <w:rFonts w:ascii="宋体" w:hAnsi="宋体" w:cs="方正书宋_GBK" w:hint="eastAsia"/>
          <w:color w:val="2A2A2A"/>
          <w:kern w:val="0"/>
          <w:sz w:val="28"/>
          <w:szCs w:val="28"/>
        </w:rPr>
        <w:t>连汽快客</w:t>
      </w:r>
      <w:proofErr w:type="gramEnd"/>
      <w:r w:rsidRPr="008C59AA">
        <w:rPr>
          <w:rFonts w:ascii="宋体" w:hAnsi="宋体" w:cs="方正书宋_GBK" w:hint="eastAsia"/>
          <w:color w:val="2A2A2A"/>
          <w:kern w:val="0"/>
          <w:sz w:val="28"/>
          <w:szCs w:val="28"/>
        </w:rPr>
        <w:t xml:space="preserve">公司 </w:t>
      </w:r>
    </w:p>
    <w:p w:rsidR="00FD79B5" w:rsidRPr="008C59AA" w:rsidRDefault="00FD79B5" w:rsidP="00FD79B5">
      <w:pPr>
        <w:jc w:val="right"/>
        <w:rPr>
          <w:rFonts w:ascii="宋体" w:hAnsi="宋体" w:cs="方正书宋_GBK"/>
          <w:color w:val="2A2A2A"/>
          <w:kern w:val="0"/>
          <w:sz w:val="28"/>
          <w:szCs w:val="28"/>
        </w:rPr>
      </w:pPr>
      <w:r w:rsidRPr="008C59AA">
        <w:rPr>
          <w:rFonts w:ascii="宋体" w:hAnsi="宋体" w:cs="方正书宋_GBK" w:hint="eastAsia"/>
          <w:color w:val="2A2A2A"/>
          <w:kern w:val="0"/>
          <w:sz w:val="28"/>
          <w:szCs w:val="28"/>
        </w:rPr>
        <w:t>万燕</w:t>
      </w:r>
    </w:p>
    <w:p w:rsidR="00FD79B5" w:rsidRPr="008C59AA" w:rsidRDefault="00FD79B5" w:rsidP="00FD79B5">
      <w:pPr>
        <w:jc w:val="right"/>
        <w:rPr>
          <w:rFonts w:ascii="宋体" w:hAnsi="宋体" w:cs="方正书宋_GBK"/>
          <w:color w:val="2A2A2A"/>
          <w:kern w:val="0"/>
          <w:sz w:val="28"/>
          <w:szCs w:val="28"/>
        </w:rPr>
      </w:pPr>
      <w:r w:rsidRPr="008C59AA">
        <w:rPr>
          <w:rFonts w:ascii="宋体" w:hAnsi="宋体" w:cs="方正书宋_GBK" w:hint="eastAsia"/>
          <w:color w:val="2A2A2A"/>
          <w:kern w:val="0"/>
          <w:sz w:val="28"/>
          <w:szCs w:val="28"/>
        </w:rPr>
        <w:t>13961387727</w:t>
      </w:r>
    </w:p>
    <w:p w:rsidR="00FD79B5" w:rsidRPr="008C59AA" w:rsidRDefault="00FD79B5" w:rsidP="00FD79B5">
      <w:pPr>
        <w:ind w:firstLineChars="200" w:firstLine="560"/>
        <w:jc w:val="right"/>
        <w:rPr>
          <w:rFonts w:ascii="宋体" w:hAnsi="宋体" w:cs="方正书宋_GBK"/>
          <w:color w:val="2A2A2A"/>
          <w:kern w:val="0"/>
          <w:sz w:val="28"/>
          <w:szCs w:val="28"/>
        </w:rPr>
      </w:pPr>
      <w:r w:rsidRPr="008C59AA">
        <w:rPr>
          <w:rFonts w:ascii="宋体" w:hAnsi="宋体" w:cs="方正书宋_GBK" w:hint="eastAsia"/>
          <w:color w:val="2A2A2A"/>
          <w:kern w:val="0"/>
          <w:sz w:val="28"/>
          <w:szCs w:val="28"/>
        </w:rPr>
        <w:t>201</w:t>
      </w:r>
      <w:r>
        <w:rPr>
          <w:rFonts w:ascii="宋体" w:hAnsi="宋体" w:cs="方正书宋_GBK" w:hint="eastAsia"/>
          <w:color w:val="2A2A2A"/>
          <w:kern w:val="0"/>
          <w:sz w:val="28"/>
          <w:szCs w:val="28"/>
        </w:rPr>
        <w:t>9</w:t>
      </w:r>
      <w:r w:rsidRPr="008C59AA">
        <w:rPr>
          <w:rFonts w:ascii="宋体" w:hAnsi="宋体" w:cs="方正书宋_GBK" w:hint="eastAsia"/>
          <w:color w:val="2A2A2A"/>
          <w:kern w:val="0"/>
          <w:sz w:val="28"/>
          <w:szCs w:val="28"/>
        </w:rPr>
        <w:t>年1月</w:t>
      </w:r>
      <w:r>
        <w:rPr>
          <w:rFonts w:ascii="宋体" w:hAnsi="宋体" w:cs="方正书宋_GBK" w:hint="eastAsia"/>
          <w:color w:val="2A2A2A"/>
          <w:kern w:val="0"/>
          <w:sz w:val="28"/>
          <w:szCs w:val="28"/>
        </w:rPr>
        <w:t>17</w:t>
      </w:r>
      <w:r w:rsidRPr="008C59AA">
        <w:rPr>
          <w:rFonts w:ascii="宋体" w:hAnsi="宋体" w:cs="方正书宋_GBK" w:hint="eastAsia"/>
          <w:color w:val="2A2A2A"/>
          <w:kern w:val="0"/>
          <w:sz w:val="28"/>
          <w:szCs w:val="28"/>
        </w:rPr>
        <w:t>日</w:t>
      </w:r>
    </w:p>
    <w:p w:rsidR="00FD79B5" w:rsidRPr="00FB4FB0" w:rsidRDefault="00FD79B5" w:rsidP="00FD79B5">
      <w:pPr>
        <w:pStyle w:val="a3"/>
        <w:widowControl/>
        <w:spacing w:line="330" w:lineRule="atLeast"/>
        <w:ind w:firstLineChars="200" w:firstLine="480"/>
      </w:pPr>
    </w:p>
    <w:p w:rsidR="00FD79B5" w:rsidRDefault="00FD79B5" w:rsidP="00FD79B5">
      <w:pPr>
        <w:jc w:val="center"/>
        <w:rPr>
          <w:rFonts w:asciiTheme="minorEastAsia" w:hAnsiTheme="minorEastAsia" w:cstheme="minorEastAsia"/>
          <w:b/>
          <w:sz w:val="44"/>
          <w:szCs w:val="44"/>
        </w:rPr>
      </w:pPr>
      <w:r>
        <w:rPr>
          <w:rFonts w:asciiTheme="minorEastAsia" w:hAnsiTheme="minorEastAsia" w:cstheme="minorEastAsia" w:hint="eastAsia"/>
          <w:b/>
          <w:sz w:val="44"/>
          <w:szCs w:val="44"/>
        </w:rPr>
        <w:t>连云公司开展春运安全生产综合性大检查</w:t>
      </w:r>
    </w:p>
    <w:p w:rsidR="00FD79B5" w:rsidRDefault="00FD79B5" w:rsidP="00FD79B5">
      <w:pPr>
        <w:rPr>
          <w:rFonts w:asciiTheme="minorEastAsia" w:hAnsiTheme="minorEastAsia" w:cstheme="minorEastAsia"/>
          <w:sz w:val="28"/>
          <w:szCs w:val="28"/>
        </w:rPr>
      </w:pPr>
    </w:p>
    <w:p w:rsidR="00FD79B5" w:rsidRDefault="00FD79B5" w:rsidP="00FD79B5">
      <w:pPr>
        <w:ind w:firstLineChars="200" w:firstLine="56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为切实做好2019年春运道路运输工作，保障春运40天运输安全，确保旅客顺利平安返程。1月17日，连云公司安委会组织全体安管人员深入一线，对站务岗位、停车场、发车区、办公场所、出租房屋、运行车辆进行了一次安全综合性大检查。</w:t>
      </w:r>
    </w:p>
    <w:p w:rsidR="00FD79B5" w:rsidRDefault="00FD79B5" w:rsidP="00FD79B5">
      <w:pPr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此次检查，重点</w:t>
      </w:r>
      <w:proofErr w:type="gramStart"/>
      <w:r>
        <w:rPr>
          <w:rFonts w:asciiTheme="minorEastAsia" w:hAnsiTheme="minorEastAsia" w:cstheme="minorEastAsia" w:hint="eastAsia"/>
          <w:sz w:val="28"/>
          <w:szCs w:val="28"/>
        </w:rPr>
        <w:t>围绕站</w:t>
      </w:r>
      <w:proofErr w:type="gramEnd"/>
      <w:r>
        <w:rPr>
          <w:rFonts w:asciiTheme="minorEastAsia" w:hAnsiTheme="minorEastAsia" w:cstheme="minorEastAsia" w:hint="eastAsia"/>
          <w:sz w:val="28"/>
          <w:szCs w:val="28"/>
        </w:rPr>
        <w:t>内外消防设施、车辆技术状况、办公区用电情况、出租房屋的私拉乱接情况、开发区车站取暖情况和安全应急通道。针对此次检查中发现的问题，检查组要求立即整改，安排专人进行跟踪对接，确保整改到位。同时，根据春运的运输特点，提出了三点要求：一要发挥全员抓安全的意识，发现问题，及时报告，及时</w:t>
      </w:r>
      <w:r>
        <w:rPr>
          <w:rFonts w:asciiTheme="minorEastAsia" w:hAnsiTheme="minorEastAsia" w:cstheme="minorEastAsia" w:hint="eastAsia"/>
          <w:sz w:val="28"/>
          <w:szCs w:val="28"/>
        </w:rPr>
        <w:lastRenderedPageBreak/>
        <w:t>整改，不留盲区；二要坚守岗位，严格履行实名制查验要求，加大查危力度，严格落实“三</w:t>
      </w:r>
      <w:proofErr w:type="gramStart"/>
      <w:r>
        <w:rPr>
          <w:rFonts w:asciiTheme="minorEastAsia" w:hAnsiTheme="minorEastAsia" w:cstheme="minorEastAsia" w:hint="eastAsia"/>
          <w:sz w:val="28"/>
          <w:szCs w:val="28"/>
        </w:rPr>
        <w:t>不</w:t>
      </w:r>
      <w:proofErr w:type="gramEnd"/>
      <w:r>
        <w:rPr>
          <w:rFonts w:asciiTheme="minorEastAsia" w:hAnsiTheme="minorEastAsia" w:cstheme="minorEastAsia" w:hint="eastAsia"/>
          <w:sz w:val="28"/>
          <w:szCs w:val="28"/>
        </w:rPr>
        <w:t>进站、六不出站”要求，保证旅客进出有序；三要强化现场管理，规范填写安全</w:t>
      </w:r>
      <w:proofErr w:type="gramStart"/>
      <w:r>
        <w:rPr>
          <w:rFonts w:asciiTheme="minorEastAsia" w:hAnsiTheme="minorEastAsia" w:cstheme="minorEastAsia" w:hint="eastAsia"/>
          <w:sz w:val="28"/>
          <w:szCs w:val="28"/>
        </w:rPr>
        <w:t>告知台</w:t>
      </w:r>
      <w:proofErr w:type="gramEnd"/>
      <w:r>
        <w:rPr>
          <w:rFonts w:asciiTheme="minorEastAsia" w:hAnsiTheme="minorEastAsia" w:cstheme="minorEastAsia" w:hint="eastAsia"/>
          <w:sz w:val="28"/>
          <w:szCs w:val="28"/>
        </w:rPr>
        <w:t>账，做好安全交待，确保春运40天安</w:t>
      </w:r>
      <w:proofErr w:type="gramStart"/>
      <w:r>
        <w:rPr>
          <w:rFonts w:asciiTheme="minorEastAsia" w:hAnsiTheme="minorEastAsia" w:cstheme="minorEastAsia" w:hint="eastAsia"/>
          <w:sz w:val="28"/>
          <w:szCs w:val="28"/>
        </w:rPr>
        <w:t>全形势</w:t>
      </w:r>
      <w:proofErr w:type="gramEnd"/>
      <w:r>
        <w:rPr>
          <w:rFonts w:asciiTheme="minorEastAsia" w:hAnsiTheme="minorEastAsia" w:cstheme="minorEastAsia" w:hint="eastAsia"/>
          <w:sz w:val="28"/>
          <w:szCs w:val="28"/>
        </w:rPr>
        <w:t>稳定，为生产经营保驾护航。</w:t>
      </w:r>
    </w:p>
    <w:p w:rsidR="00FD79B5" w:rsidRDefault="00FD79B5" w:rsidP="00FD79B5">
      <w:pPr>
        <w:ind w:firstLineChars="200" w:firstLine="560"/>
        <w:rPr>
          <w:rFonts w:asciiTheme="minorEastAsia" w:hAnsiTheme="minorEastAsia" w:cstheme="minorEastAsia"/>
          <w:sz w:val="28"/>
          <w:szCs w:val="28"/>
        </w:rPr>
      </w:pPr>
    </w:p>
    <w:p w:rsidR="00FD79B5" w:rsidRDefault="00FD79B5" w:rsidP="00FD79B5">
      <w:pPr>
        <w:widowControl/>
        <w:shd w:val="clear" w:color="auto" w:fill="FFFFFF"/>
        <w:spacing w:line="360" w:lineRule="auto"/>
        <w:ind w:right="360"/>
        <w:jc w:val="right"/>
        <w:rPr>
          <w:rFonts w:ascii="宋体" w:eastAsia="宋体" w:hAnsi="宋体" w:cs="宋体"/>
          <w:color w:val="000000" w:themeColor="text1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</w:rPr>
        <w:t xml:space="preserve">单位：连汽连云公司  </w:t>
      </w:r>
    </w:p>
    <w:p w:rsidR="00FD79B5" w:rsidRDefault="00FD79B5" w:rsidP="00FD79B5">
      <w:pPr>
        <w:widowControl/>
        <w:shd w:val="clear" w:color="auto" w:fill="FFFFFF"/>
        <w:spacing w:line="360" w:lineRule="auto"/>
        <w:ind w:right="360"/>
        <w:rPr>
          <w:rFonts w:ascii="宋体" w:eastAsia="宋体" w:hAnsi="宋体" w:cs="宋体"/>
          <w:color w:val="000000" w:themeColor="text1"/>
          <w:sz w:val="28"/>
          <w:szCs w:val="28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</w:rPr>
        <w:t xml:space="preserve">                        </w:t>
      </w:r>
      <w:bookmarkStart w:id="0" w:name="_GoBack"/>
      <w:bookmarkEnd w:id="0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</w:rPr>
        <w:t xml:space="preserve">               作者：吕旺</w:t>
      </w:r>
    </w:p>
    <w:p w:rsidR="00FD79B5" w:rsidRDefault="00FD79B5" w:rsidP="00FD79B5">
      <w:pPr>
        <w:spacing w:line="360" w:lineRule="auto"/>
        <w:jc w:val="center"/>
        <w:rPr>
          <w:rFonts w:ascii="宋体" w:eastAsia="宋体" w:hAnsi="宋体" w:cs="宋体"/>
          <w:color w:val="000000" w:themeColor="text1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</w:rPr>
        <w:t xml:space="preserve">                                    联系电话：85681120</w:t>
      </w:r>
    </w:p>
    <w:p w:rsidR="00FD79B5" w:rsidRDefault="00FD79B5" w:rsidP="00FD79B5">
      <w:pPr>
        <w:spacing w:line="360" w:lineRule="auto"/>
        <w:jc w:val="left"/>
        <w:rPr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 w:val="28"/>
          <w:szCs w:val="28"/>
        </w:rPr>
        <w:t xml:space="preserve">                                      </w:t>
      </w:r>
      <w:r>
        <w:rPr>
          <w:rFonts w:ascii="宋体" w:hAnsi="宋体" w:cs="宋体" w:hint="eastAsia"/>
          <w:color w:val="000000" w:themeColor="text1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</w:rPr>
        <w:t>201</w:t>
      </w:r>
      <w:r>
        <w:rPr>
          <w:rFonts w:ascii="宋体" w:hAnsi="宋体" w:cs="宋体" w:hint="eastAsia"/>
          <w:color w:val="000000" w:themeColor="text1"/>
          <w:sz w:val="28"/>
          <w:szCs w:val="28"/>
        </w:rPr>
        <w:t>9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</w:rPr>
        <w:t>年</w:t>
      </w:r>
      <w:r>
        <w:rPr>
          <w:rFonts w:ascii="宋体" w:hAnsi="宋体" w:cs="宋体" w:hint="eastAsia"/>
          <w:color w:val="000000" w:themeColor="text1"/>
          <w:sz w:val="28"/>
          <w:szCs w:val="28"/>
        </w:rPr>
        <w:t>1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</w:rPr>
        <w:t>月</w:t>
      </w:r>
      <w:r>
        <w:rPr>
          <w:rFonts w:ascii="宋体" w:hAnsi="宋体" w:cs="宋体" w:hint="eastAsia"/>
          <w:color w:val="000000" w:themeColor="text1"/>
          <w:sz w:val="28"/>
          <w:szCs w:val="28"/>
        </w:rPr>
        <w:t>17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</w:rPr>
        <w:t>日</w:t>
      </w:r>
    </w:p>
    <w:p w:rsidR="00FD79B5" w:rsidRDefault="00FD79B5" w:rsidP="00FD79B5">
      <w:pPr>
        <w:ind w:firstLineChars="200" w:firstLine="560"/>
        <w:rPr>
          <w:rFonts w:asciiTheme="minorEastAsia" w:hAnsiTheme="minorEastAsia" w:cstheme="minorEastAsia"/>
          <w:sz w:val="28"/>
          <w:szCs w:val="28"/>
        </w:rPr>
      </w:pPr>
    </w:p>
    <w:p w:rsidR="00DE135A" w:rsidRDefault="00DE135A" w:rsidP="00DE135A">
      <w:pPr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灌云公司组织开展节前安全生产综合大检查</w:t>
      </w:r>
    </w:p>
    <w:p w:rsidR="00DE135A" w:rsidRDefault="00DE135A" w:rsidP="00DE135A">
      <w:pPr>
        <w:rPr>
          <w:rFonts w:ascii="宋体" w:eastAsia="宋体" w:hAnsi="宋体" w:cs="宋体" w:hint="eastAsia"/>
        </w:rPr>
      </w:pPr>
    </w:p>
    <w:p w:rsidR="00DE135A" w:rsidRDefault="00DE135A" w:rsidP="00DE135A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围绕苏连汽【2019】7号《关于全力做好2019年春运安全生产工作的通知》，在各科室自查自纠的基础上，1月17日下午，公司领导班子组成检查组对灌云公司经营场所、办公区域、修理车间以及规章制度的落实，营运车辆技术状况等开展一次节前安全生产综合大检查。</w:t>
      </w:r>
    </w:p>
    <w:p w:rsidR="00DE135A" w:rsidRDefault="00DE135A" w:rsidP="00DE135A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检查组重点检查了老站出租门面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房是否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存在“三合一”经营现象和</w:t>
      </w:r>
      <w:r>
        <w:rPr>
          <w:rFonts w:ascii="宋体" w:hAnsi="宋体" w:cs="宋体" w:hint="eastAsia"/>
          <w:sz w:val="28"/>
          <w:szCs w:val="28"/>
        </w:rPr>
        <w:t>是否存在</w:t>
      </w:r>
      <w:r>
        <w:rPr>
          <w:rFonts w:ascii="宋体" w:eastAsia="宋体" w:hAnsi="宋体" w:cs="宋体" w:hint="eastAsia"/>
          <w:sz w:val="28"/>
          <w:szCs w:val="28"/>
        </w:rPr>
        <w:t>电线私拉乱接，修理车间是否存在“三违”操作行为，实名制售票、验票、检票工作流程是否规范，各岗位安全生产责任制落实是否到位。</w:t>
      </w:r>
    </w:p>
    <w:p w:rsidR="00DE135A" w:rsidRDefault="00DE135A" w:rsidP="00DE135A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苏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涛针对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检查反馈的不足之处要求分管领导为整改责任人，限期</w:t>
      </w:r>
      <w:r>
        <w:rPr>
          <w:rFonts w:ascii="宋体" w:eastAsia="宋体" w:hAnsi="宋体" w:cs="宋体" w:hint="eastAsia"/>
          <w:sz w:val="28"/>
          <w:szCs w:val="28"/>
        </w:rPr>
        <w:lastRenderedPageBreak/>
        <w:t>整改，形成闭环管理，及时消除安全生产隐患。并提出各科室一定要提高思想认识从紧压实安全生产责任，时刻紧绷安全这根弦，把安全生产责任落实到岗位，落实到人员，确保春运期间公司安全生产形势持续稳定。</w:t>
      </w:r>
    </w:p>
    <w:p w:rsidR="00DE135A" w:rsidRDefault="00DE135A" w:rsidP="00DE135A">
      <w:pPr>
        <w:spacing w:line="360" w:lineRule="auto"/>
        <w:rPr>
          <w:rFonts w:ascii="宋体" w:eastAsia="宋体" w:hAnsi="宋体" w:cs="宋体" w:hint="eastAsia"/>
          <w:sz w:val="28"/>
          <w:szCs w:val="28"/>
        </w:rPr>
      </w:pPr>
    </w:p>
    <w:p w:rsidR="00DE135A" w:rsidRDefault="00DE135A" w:rsidP="00DE135A">
      <w:pPr>
        <w:spacing w:line="360" w:lineRule="auto"/>
        <w:ind w:firstLineChars="2300" w:firstLine="644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单位：灌云公司</w:t>
      </w:r>
    </w:p>
    <w:p w:rsidR="00DE135A" w:rsidRDefault="00DE135A" w:rsidP="00DE135A">
      <w:pPr>
        <w:spacing w:line="360" w:lineRule="auto"/>
        <w:ind w:firstLineChars="2400" w:firstLine="672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作者：邱怀玉</w:t>
      </w:r>
    </w:p>
    <w:p w:rsidR="00DE135A" w:rsidRDefault="00DE135A" w:rsidP="00DE135A">
      <w:pPr>
        <w:spacing w:line="360" w:lineRule="auto"/>
        <w:ind w:firstLineChars="1900" w:firstLine="532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联系方式：051888106975</w:t>
      </w:r>
    </w:p>
    <w:p w:rsidR="00DE135A" w:rsidRDefault="00DE135A" w:rsidP="00DE135A">
      <w:pPr>
        <w:spacing w:line="360" w:lineRule="auto"/>
        <w:ind w:firstLineChars="1700" w:firstLine="47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写作日期：2019年1月18日</w:t>
      </w:r>
    </w:p>
    <w:p w:rsidR="00DE135A" w:rsidRDefault="00DE135A" w:rsidP="00DE135A">
      <w:pPr>
        <w:spacing w:line="360" w:lineRule="auto"/>
        <w:rPr>
          <w:rFonts w:ascii="宋体" w:eastAsia="宋体" w:hAnsi="宋体" w:cs="宋体" w:hint="eastAsia"/>
          <w:sz w:val="28"/>
          <w:szCs w:val="28"/>
        </w:rPr>
      </w:pPr>
    </w:p>
    <w:p w:rsidR="00FD79B5" w:rsidRPr="00DE135A" w:rsidRDefault="00FD79B5"/>
    <w:sectPr w:rsidR="00FD79B5" w:rsidRPr="00DE135A" w:rsidSect="007F3B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书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D79B5"/>
    <w:rsid w:val="007F3BFC"/>
    <w:rsid w:val="00DE135A"/>
    <w:rsid w:val="00FD5AAC"/>
    <w:rsid w:val="00FD7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B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79B5"/>
    <w:pPr>
      <w:jc w:val="left"/>
    </w:pPr>
    <w:rPr>
      <w:rFonts w:ascii="Times New Roman" w:eastAsia="宋体" w:hAnsi="Times New Roman" w:cs="Times New Roman"/>
      <w:kern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256</Words>
  <Characters>1465</Characters>
  <Application>Microsoft Office Word</Application>
  <DocSecurity>0</DocSecurity>
  <Lines>12</Lines>
  <Paragraphs>3</Paragraphs>
  <ScaleCrop>false</ScaleCrop>
  <Company>Microsoft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2019-01-20T15:17:00Z</dcterms:created>
  <dcterms:modified xsi:type="dcterms:W3CDTF">2019-01-20T15:43:00Z</dcterms:modified>
</cp:coreProperties>
</file>