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270" w:rsidRDefault="00946270" w:rsidP="00946270">
      <w:pPr>
        <w:jc w:val="center"/>
        <w:rPr>
          <w:rFonts w:ascii="宋体" w:hAnsi="宋体" w:hint="eastAsia"/>
          <w:b/>
          <w:sz w:val="44"/>
          <w:szCs w:val="44"/>
        </w:rPr>
      </w:pPr>
      <w:r w:rsidRPr="00946270">
        <w:rPr>
          <w:rFonts w:asciiTheme="majorEastAsia" w:eastAsiaTheme="majorEastAsia" w:hAnsiTheme="majorEastAsia" w:cstheme="minorBidi" w:hint="eastAsia"/>
          <w:b/>
          <w:sz w:val="44"/>
          <w:szCs w:val="44"/>
        </w:rPr>
        <w:t>集团安监部检查指导连汽各单位冬季安全</w:t>
      </w:r>
      <w:r w:rsidRPr="00AF4FD0">
        <w:rPr>
          <w:rFonts w:ascii="宋体" w:hAnsi="宋体" w:hint="eastAsia"/>
          <w:b/>
          <w:sz w:val="44"/>
          <w:szCs w:val="44"/>
        </w:rPr>
        <w:t>生产工作</w:t>
      </w:r>
    </w:p>
    <w:p w:rsidR="00221C4D" w:rsidRDefault="00221C4D" w:rsidP="00221C4D">
      <w:pPr>
        <w:pStyle w:val="a3"/>
        <w:spacing w:before="0" w:beforeAutospacing="0" w:after="0" w:afterAutospacing="0" w:line="360" w:lineRule="auto"/>
        <w:ind w:firstLineChars="200" w:firstLine="560"/>
        <w:rPr>
          <w:rFonts w:hint="eastAsia"/>
          <w:color w:val="000000"/>
          <w:sz w:val="28"/>
          <w:szCs w:val="28"/>
        </w:rPr>
      </w:pPr>
      <w:r w:rsidRPr="00BA3A75">
        <w:rPr>
          <w:rFonts w:hint="eastAsia"/>
          <w:color w:val="000000"/>
          <w:sz w:val="28"/>
          <w:szCs w:val="28"/>
        </w:rPr>
        <w:t>2018年12月27日，市交通控股集团安监部部长刘元祥及汽车公司副总经理田海峰、安机处处长包明良等一行</w:t>
      </w:r>
      <w:r w:rsidR="00BB5C84">
        <w:rPr>
          <w:rFonts w:hint="eastAsia"/>
          <w:color w:val="000000"/>
          <w:sz w:val="28"/>
          <w:szCs w:val="28"/>
        </w:rPr>
        <w:t>来</w:t>
      </w:r>
      <w:r w:rsidRPr="00BA3A75">
        <w:rPr>
          <w:rFonts w:hint="eastAsia"/>
          <w:color w:val="000000"/>
          <w:sz w:val="28"/>
          <w:szCs w:val="28"/>
        </w:rPr>
        <w:t>到</w:t>
      </w:r>
      <w:r>
        <w:rPr>
          <w:rFonts w:hint="eastAsia"/>
          <w:color w:val="000000"/>
          <w:sz w:val="28"/>
          <w:szCs w:val="28"/>
        </w:rPr>
        <w:t>连汽灌云公司、灌南公司、东海公司</w:t>
      </w:r>
      <w:r w:rsidR="00BB5C84">
        <w:rPr>
          <w:rFonts w:hint="eastAsia"/>
          <w:color w:val="000000"/>
          <w:sz w:val="28"/>
          <w:szCs w:val="28"/>
        </w:rPr>
        <w:t>三家单位督查冬季安全生产</w:t>
      </w:r>
      <w:r w:rsidRPr="00BA3A75">
        <w:rPr>
          <w:rFonts w:hint="eastAsia"/>
          <w:color w:val="000000"/>
          <w:sz w:val="28"/>
          <w:szCs w:val="28"/>
        </w:rPr>
        <w:t>工作。</w:t>
      </w:r>
    </w:p>
    <w:p w:rsidR="00221C4D" w:rsidRDefault="00221C4D" w:rsidP="00221C4D">
      <w:pPr>
        <w:pStyle w:val="a3"/>
        <w:spacing w:before="0" w:beforeAutospacing="0" w:after="0" w:afterAutospacing="0" w:line="360" w:lineRule="auto"/>
        <w:ind w:firstLineChars="200" w:firstLine="560"/>
        <w:rPr>
          <w:rFonts w:hint="eastAsia"/>
          <w:sz w:val="28"/>
          <w:szCs w:val="28"/>
        </w:rPr>
      </w:pPr>
      <w:r w:rsidRPr="00BA3A75">
        <w:rPr>
          <w:rFonts w:hint="eastAsia"/>
          <w:sz w:val="28"/>
          <w:szCs w:val="28"/>
        </w:rPr>
        <w:t>检查组一行</w:t>
      </w:r>
      <w:r>
        <w:rPr>
          <w:rFonts w:hint="eastAsia"/>
          <w:sz w:val="28"/>
          <w:szCs w:val="28"/>
        </w:rPr>
        <w:t>先是</w:t>
      </w:r>
      <w:r w:rsidRPr="00BA3A75">
        <w:rPr>
          <w:rFonts w:hint="eastAsia"/>
          <w:sz w:val="28"/>
          <w:szCs w:val="28"/>
        </w:rPr>
        <w:t>重点检查了</w:t>
      </w:r>
      <w:r>
        <w:rPr>
          <w:rFonts w:hint="eastAsia"/>
          <w:sz w:val="28"/>
          <w:szCs w:val="28"/>
        </w:rPr>
        <w:t>灌云</w:t>
      </w:r>
      <w:r w:rsidRPr="00BA3A75">
        <w:rPr>
          <w:rFonts w:hint="eastAsia"/>
          <w:sz w:val="28"/>
          <w:szCs w:val="28"/>
        </w:rPr>
        <w:t>校车运行筹备工作落实情况，</w:t>
      </w:r>
      <w:r>
        <w:rPr>
          <w:rFonts w:hint="eastAsia"/>
          <w:sz w:val="28"/>
          <w:szCs w:val="28"/>
        </w:rPr>
        <w:t>然后对三家单位</w:t>
      </w:r>
      <w:r w:rsidRPr="00B84B83">
        <w:rPr>
          <w:rFonts w:hint="eastAsia"/>
          <w:color w:val="000000"/>
          <w:sz w:val="28"/>
          <w:szCs w:val="28"/>
        </w:rPr>
        <w:t>售票厅、危检台、</w:t>
      </w:r>
      <w:r>
        <w:rPr>
          <w:rFonts w:hint="eastAsia"/>
          <w:color w:val="000000"/>
          <w:sz w:val="28"/>
          <w:szCs w:val="28"/>
        </w:rPr>
        <w:t>行包房、候车室、进出站口等处进行实地检查</w:t>
      </w:r>
      <w:r w:rsidRPr="00B84B83">
        <w:rPr>
          <w:rFonts w:hint="eastAsia"/>
          <w:color w:val="000000"/>
          <w:sz w:val="28"/>
          <w:szCs w:val="28"/>
        </w:rPr>
        <w:t>，</w:t>
      </w:r>
      <w:r>
        <w:rPr>
          <w:rFonts w:hint="eastAsia"/>
          <w:color w:val="000000"/>
          <w:sz w:val="28"/>
          <w:szCs w:val="28"/>
        </w:rPr>
        <w:t>并查看了安全生产</w:t>
      </w:r>
      <w:proofErr w:type="gramStart"/>
      <w:r>
        <w:rPr>
          <w:rFonts w:hint="eastAsia"/>
          <w:color w:val="000000"/>
          <w:sz w:val="28"/>
          <w:szCs w:val="28"/>
        </w:rPr>
        <w:t>基础台</w:t>
      </w:r>
      <w:proofErr w:type="gramEnd"/>
      <w:r>
        <w:rPr>
          <w:rFonts w:hint="eastAsia"/>
          <w:color w:val="000000"/>
          <w:sz w:val="28"/>
          <w:szCs w:val="28"/>
        </w:rPr>
        <w:t>账，对照《生产经营单位落实安全生产责任检查评分表》进行了逐项逐条</w:t>
      </w:r>
      <w:r w:rsidRPr="00C13C58">
        <w:rPr>
          <w:rFonts w:hint="eastAsia"/>
          <w:color w:val="000000"/>
          <w:sz w:val="28"/>
          <w:szCs w:val="28"/>
        </w:rPr>
        <w:t>考核打分</w:t>
      </w:r>
      <w:r>
        <w:rPr>
          <w:rFonts w:hint="eastAsia"/>
          <w:sz w:val="28"/>
          <w:szCs w:val="28"/>
        </w:rPr>
        <w:t>，</w:t>
      </w:r>
      <w:r w:rsidRPr="00BA3A75">
        <w:rPr>
          <w:rFonts w:hint="eastAsia"/>
          <w:sz w:val="28"/>
          <w:szCs w:val="28"/>
        </w:rPr>
        <w:t>对查出的不足之处进行了专项指导</w:t>
      </w:r>
      <w:r w:rsidR="002344E8">
        <w:rPr>
          <w:rFonts w:hint="eastAsia"/>
          <w:sz w:val="28"/>
          <w:szCs w:val="28"/>
        </w:rPr>
        <w:t>。</w:t>
      </w:r>
    </w:p>
    <w:p w:rsidR="00BB5C84" w:rsidRPr="00BA3A75" w:rsidRDefault="002344E8" w:rsidP="00221C4D">
      <w:pPr>
        <w:pStyle w:val="a3"/>
        <w:spacing w:before="0" w:beforeAutospacing="0" w:after="0" w:afterAutospacing="0" w:line="360" w:lineRule="auto"/>
        <w:ind w:firstLineChars="200" w:firstLine="560"/>
        <w:rPr>
          <w:rFonts w:hint="eastAsia"/>
          <w:color w:val="000000"/>
          <w:sz w:val="28"/>
          <w:szCs w:val="28"/>
        </w:rPr>
      </w:pPr>
      <w:r>
        <w:rPr>
          <w:rFonts w:hint="eastAsia"/>
          <w:sz w:val="28"/>
          <w:szCs w:val="28"/>
        </w:rPr>
        <w:t>检查组</w:t>
      </w:r>
      <w:r w:rsidR="00BB5C84">
        <w:rPr>
          <w:rFonts w:hint="eastAsia"/>
          <w:sz w:val="28"/>
          <w:szCs w:val="28"/>
        </w:rPr>
        <w:t>对各单位</w:t>
      </w:r>
      <w:r w:rsidR="00BB5C84" w:rsidRPr="00BA3A75">
        <w:rPr>
          <w:rFonts w:hint="eastAsia"/>
          <w:sz w:val="28"/>
          <w:szCs w:val="28"/>
        </w:rPr>
        <w:t>“一查三督”专项工作的开展表示肯定，</w:t>
      </w:r>
      <w:r w:rsidR="00BB5C84">
        <w:rPr>
          <w:rFonts w:hint="eastAsia"/>
          <w:sz w:val="28"/>
          <w:szCs w:val="28"/>
        </w:rPr>
        <w:t>并要求大家一要从</w:t>
      </w:r>
      <w:r w:rsidR="00BB5C84" w:rsidRPr="00BA3A75">
        <w:rPr>
          <w:rFonts w:hint="eastAsia"/>
          <w:sz w:val="28"/>
          <w:szCs w:val="28"/>
        </w:rPr>
        <w:t>思想上高度重视安全生产工作，加大</w:t>
      </w:r>
      <w:r w:rsidR="00BB5C84">
        <w:rPr>
          <w:rFonts w:hint="eastAsia"/>
          <w:sz w:val="28"/>
          <w:szCs w:val="28"/>
        </w:rPr>
        <w:t>从业人员的教育培训，强抓车辆管理；二要建立“一查三督”长效机制，贯彻落实全员安全生产责任制；三要</w:t>
      </w:r>
      <w:r w:rsidR="00BB5C84" w:rsidRPr="00BA3A75">
        <w:rPr>
          <w:rFonts w:hint="eastAsia"/>
          <w:sz w:val="28"/>
          <w:szCs w:val="28"/>
        </w:rPr>
        <w:t>不断开展隐患排查治理工作，完善恶劣天气应急预案，提高应急处置能力</w:t>
      </w:r>
      <w:r w:rsidR="00BB5C84">
        <w:rPr>
          <w:rFonts w:hint="eastAsia"/>
          <w:sz w:val="28"/>
          <w:szCs w:val="28"/>
        </w:rPr>
        <w:t>。</w:t>
      </w:r>
    </w:p>
    <w:p w:rsidR="00221C4D" w:rsidRDefault="00BB5C84" w:rsidP="00BB5C84">
      <w:pPr>
        <w:jc w:val="right"/>
        <w:rPr>
          <w:rFonts w:ascii="宋体" w:hAnsi="宋体" w:cs="宋体" w:hint="eastAsia"/>
          <w:kern w:val="0"/>
          <w:sz w:val="28"/>
          <w:szCs w:val="28"/>
        </w:rPr>
      </w:pPr>
      <w:r w:rsidRPr="00BB5C84">
        <w:rPr>
          <w:rFonts w:ascii="宋体" w:hAnsi="宋体" w:cs="宋体" w:hint="eastAsia"/>
          <w:kern w:val="0"/>
          <w:sz w:val="28"/>
          <w:szCs w:val="28"/>
        </w:rPr>
        <w:t xml:space="preserve">邱怀玉 </w:t>
      </w:r>
      <w:proofErr w:type="gramStart"/>
      <w:r w:rsidRPr="00BB5C84">
        <w:rPr>
          <w:rFonts w:ascii="宋体" w:hAnsi="宋体" w:cs="宋体" w:hint="eastAsia"/>
          <w:kern w:val="0"/>
          <w:sz w:val="28"/>
          <w:szCs w:val="28"/>
        </w:rPr>
        <w:t>黄志洋</w:t>
      </w:r>
      <w:proofErr w:type="gramEnd"/>
      <w:r w:rsidRPr="00BB5C84">
        <w:rPr>
          <w:rFonts w:ascii="宋体" w:hAnsi="宋体" w:cs="宋体" w:hint="eastAsia"/>
          <w:kern w:val="0"/>
          <w:sz w:val="28"/>
          <w:szCs w:val="28"/>
        </w:rPr>
        <w:t xml:space="preserve"> 蔡应江</w:t>
      </w:r>
    </w:p>
    <w:p w:rsidR="00BB5C84" w:rsidRPr="00BB5C84" w:rsidRDefault="00BB5C84" w:rsidP="00BB5C84">
      <w:pPr>
        <w:jc w:val="right"/>
        <w:rPr>
          <w:rFonts w:ascii="宋体" w:hAnsi="宋体" w:cs="宋体" w:hint="eastAsia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2018年11月29日</w:t>
      </w:r>
    </w:p>
    <w:p w:rsidR="00BA3A75" w:rsidRDefault="00BA3A75" w:rsidP="00BA3A75">
      <w:pPr>
        <w:jc w:val="left"/>
        <w:rPr>
          <w:rFonts w:ascii="宋体" w:hAnsi="宋体" w:hint="eastAsia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附件：</w:t>
      </w:r>
    </w:p>
    <w:p w:rsidR="00946270" w:rsidRPr="00AF4FD0" w:rsidRDefault="00946270" w:rsidP="00946270">
      <w:pPr>
        <w:jc w:val="center"/>
        <w:rPr>
          <w:rFonts w:ascii="宋体" w:hAnsi="宋体" w:hint="eastAsia"/>
          <w:b/>
          <w:sz w:val="44"/>
          <w:szCs w:val="44"/>
        </w:rPr>
      </w:pPr>
      <w:r w:rsidRPr="00AF4FD0">
        <w:rPr>
          <w:rFonts w:ascii="宋体" w:hAnsi="宋体" w:hint="eastAsia"/>
          <w:b/>
          <w:sz w:val="44"/>
          <w:szCs w:val="44"/>
        </w:rPr>
        <w:t>集团安监部检查指导灌云公司冬季安全生产工作</w:t>
      </w:r>
    </w:p>
    <w:p w:rsidR="00946270" w:rsidRPr="00AF4FD0" w:rsidRDefault="00946270" w:rsidP="00946270">
      <w:pPr>
        <w:rPr>
          <w:rFonts w:ascii="宋体" w:hAnsi="宋体" w:hint="eastAsia"/>
        </w:rPr>
      </w:pPr>
    </w:p>
    <w:p w:rsidR="00946270" w:rsidRPr="00BA3A75" w:rsidRDefault="00946270" w:rsidP="00BA3A75">
      <w:pPr>
        <w:spacing w:line="360" w:lineRule="auto"/>
        <w:ind w:firstLineChars="200" w:firstLine="560"/>
        <w:rPr>
          <w:rFonts w:ascii="宋体" w:hAnsi="宋体" w:hint="eastAsia"/>
          <w:sz w:val="28"/>
          <w:szCs w:val="28"/>
        </w:rPr>
      </w:pPr>
      <w:r w:rsidRPr="00BA3A75">
        <w:rPr>
          <w:rFonts w:ascii="宋体" w:hAnsi="宋体" w:hint="eastAsia"/>
          <w:sz w:val="28"/>
          <w:szCs w:val="28"/>
        </w:rPr>
        <w:t>11月27日上午，集团安监部部长刘元祥一行检查指导灌云公司冬季安全生产工作，汽车公司副总经理田海峰、安机处处长包明良一</w:t>
      </w:r>
      <w:r w:rsidRPr="00BA3A75">
        <w:rPr>
          <w:rFonts w:ascii="宋体" w:hAnsi="宋体" w:hint="eastAsia"/>
          <w:sz w:val="28"/>
          <w:szCs w:val="28"/>
        </w:rPr>
        <w:lastRenderedPageBreak/>
        <w:t>行参与检查。</w:t>
      </w:r>
    </w:p>
    <w:p w:rsidR="00946270" w:rsidRPr="00BA3A75" w:rsidRDefault="00946270" w:rsidP="00BA3A75">
      <w:pPr>
        <w:spacing w:line="360" w:lineRule="auto"/>
        <w:ind w:firstLineChars="200" w:firstLine="560"/>
        <w:rPr>
          <w:rFonts w:ascii="宋体" w:hAnsi="宋体" w:hint="eastAsia"/>
          <w:sz w:val="28"/>
          <w:szCs w:val="28"/>
        </w:rPr>
      </w:pPr>
      <w:r w:rsidRPr="00BA3A75">
        <w:rPr>
          <w:rFonts w:ascii="宋体" w:hAnsi="宋体" w:hint="eastAsia"/>
          <w:sz w:val="28"/>
          <w:szCs w:val="28"/>
        </w:rPr>
        <w:t>检查组一行重点检查了校车运行筹备工作落实情况，并重点抽查了安全目标、安全管理机构、安全生产责任制、队伍建设、隐患排查与治理、应急救援六大</w:t>
      </w:r>
      <w:proofErr w:type="gramStart"/>
      <w:r w:rsidRPr="00BA3A75">
        <w:rPr>
          <w:rFonts w:ascii="宋体" w:hAnsi="宋体" w:hint="eastAsia"/>
          <w:sz w:val="28"/>
          <w:szCs w:val="28"/>
        </w:rPr>
        <w:t>体系台</w:t>
      </w:r>
      <w:proofErr w:type="gramEnd"/>
      <w:r w:rsidRPr="00BA3A75">
        <w:rPr>
          <w:rFonts w:ascii="宋体" w:hAnsi="宋体" w:hint="eastAsia"/>
          <w:sz w:val="28"/>
          <w:szCs w:val="28"/>
        </w:rPr>
        <w:t>账，对查出的不足之处进行了专项指导。</w:t>
      </w:r>
    </w:p>
    <w:p w:rsidR="00946270" w:rsidRPr="00BA3A75" w:rsidRDefault="00946270" w:rsidP="00BA3A75">
      <w:pPr>
        <w:spacing w:line="360" w:lineRule="auto"/>
        <w:ind w:firstLineChars="200" w:firstLine="560"/>
        <w:rPr>
          <w:rFonts w:ascii="宋体" w:hAnsi="宋体" w:hint="eastAsia"/>
          <w:sz w:val="28"/>
          <w:szCs w:val="28"/>
        </w:rPr>
      </w:pPr>
      <w:r w:rsidRPr="00BA3A75">
        <w:rPr>
          <w:rFonts w:ascii="宋体" w:hAnsi="宋体" w:hint="eastAsia"/>
          <w:sz w:val="28"/>
          <w:szCs w:val="28"/>
        </w:rPr>
        <w:t>刘元祥对灌云公司冬季安全生产氛围的营造和“一查三督”专项工作的开展表示肯定，并对做好第四季度安全生产工作提出两点要求：一是思想上高度重视安全生产工作，加大从业人员的教育培训，强抓车辆管理，建立“一查三督”长效机制，贯彻落实全员安全生产责任制；二是不断开展隐患排查治理工作，构建风险管控与隐患排查双重管理机制，完善恶劣天气应急预案，提高应急处置能力，保证第四季度安全生产工作有序开展。</w:t>
      </w:r>
    </w:p>
    <w:p w:rsidR="00946270" w:rsidRPr="00946270" w:rsidRDefault="00946270" w:rsidP="00946270">
      <w:pPr>
        <w:spacing w:line="360" w:lineRule="auto"/>
        <w:ind w:firstLineChars="200" w:firstLine="640"/>
        <w:rPr>
          <w:rFonts w:ascii="宋体" w:hAnsi="宋体" w:hint="eastAsia"/>
          <w:sz w:val="32"/>
          <w:szCs w:val="32"/>
        </w:rPr>
      </w:pPr>
    </w:p>
    <w:p w:rsidR="00946270" w:rsidRPr="00BA3A75" w:rsidRDefault="00946270" w:rsidP="00946270">
      <w:pPr>
        <w:spacing w:line="360" w:lineRule="auto"/>
        <w:jc w:val="right"/>
        <w:rPr>
          <w:rFonts w:ascii="宋体" w:hAnsi="宋体" w:hint="eastAsia"/>
          <w:sz w:val="28"/>
          <w:szCs w:val="28"/>
        </w:rPr>
      </w:pPr>
      <w:r w:rsidRPr="00BA3A75">
        <w:rPr>
          <w:rFonts w:ascii="宋体" w:hAnsi="宋体" w:hint="eastAsia"/>
          <w:sz w:val="28"/>
          <w:szCs w:val="28"/>
        </w:rPr>
        <w:t>单位：灌云公司</w:t>
      </w:r>
    </w:p>
    <w:p w:rsidR="00946270" w:rsidRPr="00BA3A75" w:rsidRDefault="00946270" w:rsidP="00946270">
      <w:pPr>
        <w:spacing w:line="360" w:lineRule="auto"/>
        <w:jc w:val="right"/>
        <w:rPr>
          <w:rFonts w:ascii="宋体" w:hAnsi="宋体" w:hint="eastAsia"/>
          <w:sz w:val="28"/>
          <w:szCs w:val="28"/>
        </w:rPr>
      </w:pPr>
      <w:r w:rsidRPr="00BA3A75">
        <w:rPr>
          <w:rFonts w:ascii="宋体" w:hAnsi="宋体" w:hint="eastAsia"/>
          <w:sz w:val="28"/>
          <w:szCs w:val="28"/>
        </w:rPr>
        <w:t>作者：邱怀玉</w:t>
      </w:r>
    </w:p>
    <w:p w:rsidR="00946270" w:rsidRPr="00BA3A75" w:rsidRDefault="00946270" w:rsidP="00946270">
      <w:pPr>
        <w:spacing w:line="360" w:lineRule="auto"/>
        <w:jc w:val="right"/>
        <w:rPr>
          <w:rFonts w:ascii="宋体" w:hAnsi="宋体" w:hint="eastAsia"/>
          <w:sz w:val="28"/>
          <w:szCs w:val="28"/>
        </w:rPr>
      </w:pPr>
      <w:r w:rsidRPr="00BA3A75">
        <w:rPr>
          <w:rFonts w:ascii="宋体" w:hAnsi="宋体" w:hint="eastAsia"/>
          <w:sz w:val="28"/>
          <w:szCs w:val="28"/>
        </w:rPr>
        <w:t>联系方式：051888106975</w:t>
      </w:r>
    </w:p>
    <w:p w:rsidR="00946270" w:rsidRPr="00BA3A75" w:rsidRDefault="00946270" w:rsidP="00946270">
      <w:pPr>
        <w:spacing w:line="360" w:lineRule="auto"/>
        <w:jc w:val="right"/>
        <w:rPr>
          <w:rFonts w:ascii="宋体" w:hAnsi="宋体" w:hint="eastAsia"/>
          <w:sz w:val="28"/>
          <w:szCs w:val="28"/>
        </w:rPr>
      </w:pPr>
      <w:r w:rsidRPr="00BA3A75">
        <w:rPr>
          <w:rFonts w:ascii="宋体" w:hAnsi="宋体" w:hint="eastAsia"/>
          <w:sz w:val="28"/>
          <w:szCs w:val="28"/>
        </w:rPr>
        <w:t>写作日期：2018年11月27日</w:t>
      </w:r>
    </w:p>
    <w:p w:rsidR="00946270" w:rsidRPr="00946270" w:rsidRDefault="00946270" w:rsidP="00946270">
      <w:pPr>
        <w:jc w:val="right"/>
        <w:rPr>
          <w:rFonts w:ascii="宋体" w:hAnsi="宋体" w:hint="eastAsia"/>
        </w:rPr>
      </w:pPr>
    </w:p>
    <w:p w:rsidR="00C2133B" w:rsidRDefault="00C2133B" w:rsidP="00946270">
      <w:pPr>
        <w:jc w:val="right"/>
        <w:rPr>
          <w:rFonts w:hint="eastAsia"/>
        </w:rPr>
      </w:pPr>
    </w:p>
    <w:p w:rsidR="00946270" w:rsidRPr="00DA7D80" w:rsidRDefault="00946270" w:rsidP="00946270">
      <w:pPr>
        <w:spacing w:line="360" w:lineRule="auto"/>
        <w:jc w:val="center"/>
        <w:rPr>
          <w:rFonts w:ascii="宋体" w:hAnsi="宋体" w:hint="eastAsia"/>
          <w:b/>
          <w:sz w:val="44"/>
          <w:szCs w:val="44"/>
        </w:rPr>
      </w:pPr>
      <w:r w:rsidRPr="00DA7D80">
        <w:rPr>
          <w:rFonts w:ascii="宋体" w:hAnsi="宋体" w:hint="eastAsia"/>
          <w:b/>
          <w:sz w:val="44"/>
          <w:szCs w:val="44"/>
        </w:rPr>
        <w:t>集团</w:t>
      </w:r>
      <w:r>
        <w:rPr>
          <w:rFonts w:ascii="宋体" w:hAnsi="宋体" w:hint="eastAsia"/>
          <w:b/>
          <w:sz w:val="44"/>
          <w:szCs w:val="44"/>
        </w:rPr>
        <w:t>安监部</w:t>
      </w:r>
      <w:r w:rsidRPr="00DA7D80">
        <w:rPr>
          <w:rFonts w:ascii="宋体" w:hAnsi="宋体" w:hint="eastAsia"/>
          <w:b/>
          <w:sz w:val="44"/>
          <w:szCs w:val="44"/>
        </w:rPr>
        <w:t>领导督查灌南公司冬季安全生产大检查工作</w:t>
      </w:r>
    </w:p>
    <w:p w:rsidR="00946270" w:rsidRPr="00BA3A75" w:rsidRDefault="00946270" w:rsidP="00946270">
      <w:pPr>
        <w:pStyle w:val="a3"/>
        <w:spacing w:before="0" w:beforeAutospacing="0" w:after="0" w:afterAutospacing="0" w:line="360" w:lineRule="auto"/>
        <w:ind w:firstLineChars="200" w:firstLine="560"/>
        <w:rPr>
          <w:rFonts w:hint="eastAsia"/>
          <w:color w:val="000000"/>
          <w:sz w:val="28"/>
          <w:szCs w:val="28"/>
        </w:rPr>
      </w:pPr>
      <w:r w:rsidRPr="00BA3A75">
        <w:rPr>
          <w:rFonts w:hint="eastAsia"/>
          <w:color w:val="000000"/>
          <w:sz w:val="28"/>
          <w:szCs w:val="28"/>
        </w:rPr>
        <w:t>2018年12月27日上午，市交通控股集团安监部部长刘元祥及汽车公司副总经理田海峰、安机处处长包明良等一行到灌南公司督查冬季安全生产大检查工作。</w:t>
      </w:r>
    </w:p>
    <w:p w:rsidR="00946270" w:rsidRPr="00BA3A75" w:rsidRDefault="00946270" w:rsidP="00946270">
      <w:pPr>
        <w:pStyle w:val="a3"/>
        <w:spacing w:before="0" w:beforeAutospacing="0" w:after="0" w:afterAutospacing="0" w:line="360" w:lineRule="auto"/>
        <w:ind w:firstLineChars="200" w:firstLine="560"/>
        <w:rPr>
          <w:rFonts w:hint="eastAsia"/>
          <w:color w:val="000000"/>
          <w:sz w:val="28"/>
          <w:szCs w:val="28"/>
        </w:rPr>
      </w:pPr>
      <w:r w:rsidRPr="00BA3A75">
        <w:rPr>
          <w:rFonts w:hint="eastAsia"/>
          <w:color w:val="000000"/>
          <w:sz w:val="28"/>
          <w:szCs w:val="28"/>
        </w:rPr>
        <w:lastRenderedPageBreak/>
        <w:t>督查组一行现场听取了灌南公司经理罗连民就近期落实上级文件、安全会议及开展冬季安全生产大检查情况简要汇报；随后根据“生产经营单位落实安全生产责任检查评分表”逐项查看了各类基础资料；最后对灌南汽车站发车区、候车室、危险品检查台、监控室进行了实地检查。</w:t>
      </w:r>
    </w:p>
    <w:p w:rsidR="00946270" w:rsidRDefault="00946270" w:rsidP="00946270">
      <w:pPr>
        <w:pStyle w:val="a3"/>
        <w:spacing w:before="0" w:beforeAutospacing="0" w:after="0" w:afterAutospacing="0" w:line="360" w:lineRule="auto"/>
        <w:ind w:firstLineChars="200" w:firstLine="560"/>
        <w:rPr>
          <w:rFonts w:hint="eastAsia"/>
          <w:color w:val="000000"/>
          <w:sz w:val="28"/>
          <w:szCs w:val="28"/>
        </w:rPr>
      </w:pPr>
      <w:r w:rsidRPr="00BA3A75">
        <w:rPr>
          <w:rFonts w:hint="eastAsia"/>
          <w:color w:val="000000"/>
          <w:sz w:val="28"/>
          <w:szCs w:val="28"/>
        </w:rPr>
        <w:t>集团安监部领导对灌南公司冬季安全生产大检查工作的布置</w:t>
      </w:r>
      <w:r w:rsidRPr="00A34751">
        <w:rPr>
          <w:rFonts w:hint="eastAsia"/>
          <w:color w:val="000000"/>
          <w:sz w:val="28"/>
          <w:szCs w:val="28"/>
        </w:rPr>
        <w:t>落实及安全生产责任制“一查三督”专项行动的开展情况给予了肯定。最后</w:t>
      </w:r>
      <w:r>
        <w:rPr>
          <w:rFonts w:hint="eastAsia"/>
          <w:color w:val="000000"/>
          <w:sz w:val="28"/>
          <w:szCs w:val="28"/>
        </w:rPr>
        <w:t>，</w:t>
      </w:r>
      <w:r w:rsidRPr="00A34751">
        <w:rPr>
          <w:rFonts w:hint="eastAsia"/>
          <w:color w:val="000000"/>
          <w:sz w:val="28"/>
          <w:szCs w:val="28"/>
        </w:rPr>
        <w:t>刘元祥部长就当前安全生产工作提出三点要求：一要深入开展冬季安全生产大检查，全面排查各类安全隐患，并整改到位，保证隐患清零；二要加强全员培训，切实提高全员安全生产意识，全力以赴地把安全生产工作抓细、抓好、抓实；三要全面落实企业安全生产主体责任，为保障公司岁末年初安全生产态势持续稳定继续努力。</w:t>
      </w:r>
    </w:p>
    <w:p w:rsidR="00221C4D" w:rsidRDefault="00375179" w:rsidP="00946270">
      <w:pPr>
        <w:pStyle w:val="a3"/>
        <w:wordWrap w:val="0"/>
        <w:spacing w:before="0" w:beforeAutospacing="0" w:after="0" w:afterAutospacing="0" w:line="360" w:lineRule="auto"/>
        <w:ind w:firstLineChars="200" w:firstLine="560"/>
        <w:jc w:val="right"/>
        <w:rPr>
          <w:rFonts w:hint="eastAsia"/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单位：</w:t>
      </w:r>
      <w:r w:rsidR="00946270">
        <w:rPr>
          <w:rFonts w:hint="eastAsia"/>
          <w:color w:val="000000"/>
          <w:sz w:val="28"/>
          <w:szCs w:val="28"/>
        </w:rPr>
        <w:t>灌南公司</w:t>
      </w:r>
    </w:p>
    <w:p w:rsidR="00946270" w:rsidRDefault="00375179" w:rsidP="00221C4D">
      <w:pPr>
        <w:pStyle w:val="a3"/>
        <w:spacing w:before="0" w:beforeAutospacing="0" w:after="0" w:afterAutospacing="0" w:line="360" w:lineRule="auto"/>
        <w:ind w:firstLineChars="200" w:firstLine="560"/>
        <w:jc w:val="right"/>
        <w:rPr>
          <w:rFonts w:hint="eastAsia"/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作者：</w:t>
      </w:r>
      <w:r w:rsidR="00946270">
        <w:rPr>
          <w:rFonts w:hint="eastAsia"/>
          <w:color w:val="000000"/>
          <w:sz w:val="28"/>
          <w:szCs w:val="28"/>
        </w:rPr>
        <w:t>黄志洋</w:t>
      </w:r>
    </w:p>
    <w:p w:rsidR="00946270" w:rsidRDefault="00946270" w:rsidP="00946270">
      <w:pPr>
        <w:pStyle w:val="a3"/>
        <w:wordWrap w:val="0"/>
        <w:spacing w:before="0" w:beforeAutospacing="0" w:after="0" w:afterAutospacing="0" w:line="360" w:lineRule="auto"/>
        <w:ind w:firstLineChars="200" w:firstLine="560"/>
        <w:jc w:val="right"/>
        <w:rPr>
          <w:rFonts w:hint="eastAsia"/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电话</w:t>
      </w:r>
      <w:r w:rsidR="00375179">
        <w:rPr>
          <w:rFonts w:hint="eastAsia"/>
          <w:color w:val="000000"/>
          <w:sz w:val="28"/>
          <w:szCs w:val="28"/>
        </w:rPr>
        <w:t>：</w:t>
      </w:r>
      <w:r>
        <w:rPr>
          <w:rFonts w:hint="eastAsia"/>
          <w:color w:val="000000"/>
          <w:sz w:val="28"/>
          <w:szCs w:val="28"/>
        </w:rPr>
        <w:t>83213990</w:t>
      </w:r>
    </w:p>
    <w:p w:rsidR="00946270" w:rsidRDefault="00375179" w:rsidP="00946270">
      <w:pPr>
        <w:pStyle w:val="a3"/>
        <w:spacing w:before="0" w:beforeAutospacing="0" w:after="0" w:afterAutospacing="0" w:line="360" w:lineRule="auto"/>
        <w:ind w:firstLineChars="200" w:firstLine="560"/>
        <w:jc w:val="right"/>
        <w:rPr>
          <w:rFonts w:hint="eastAsia"/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日期：</w:t>
      </w:r>
      <w:r w:rsidR="00946270">
        <w:rPr>
          <w:rFonts w:hint="eastAsia"/>
          <w:color w:val="000000"/>
          <w:sz w:val="28"/>
          <w:szCs w:val="28"/>
        </w:rPr>
        <w:t>2018年11月27日</w:t>
      </w:r>
    </w:p>
    <w:p w:rsidR="00BA3A75" w:rsidRPr="00444F5D" w:rsidRDefault="00BA3A75" w:rsidP="00BA3A75">
      <w:pPr>
        <w:pStyle w:val="a3"/>
        <w:spacing w:before="0" w:beforeAutospacing="0" w:after="0" w:afterAutospacing="0" w:line="360" w:lineRule="auto"/>
        <w:ind w:firstLineChars="200" w:firstLine="640"/>
        <w:jc w:val="right"/>
        <w:rPr>
          <w:rFonts w:ascii="仿宋" w:eastAsia="仿宋" w:hAnsi="仿宋" w:hint="eastAsia"/>
          <w:color w:val="000000"/>
          <w:sz w:val="32"/>
          <w:szCs w:val="32"/>
        </w:rPr>
      </w:pPr>
    </w:p>
    <w:p w:rsidR="00BA3A75" w:rsidRPr="00957EF9" w:rsidRDefault="00BA3A75" w:rsidP="00BA3A75">
      <w:pPr>
        <w:pStyle w:val="1"/>
        <w:spacing w:before="0" w:beforeAutospacing="0" w:after="0" w:afterAutospacing="0" w:line="360" w:lineRule="auto"/>
        <w:jc w:val="center"/>
        <w:rPr>
          <w:bCs w:val="0"/>
          <w:color w:val="000000"/>
          <w:sz w:val="44"/>
          <w:szCs w:val="44"/>
        </w:rPr>
      </w:pPr>
      <w:r>
        <w:rPr>
          <w:rFonts w:hint="eastAsia"/>
          <w:bCs w:val="0"/>
          <w:color w:val="000000"/>
          <w:sz w:val="44"/>
          <w:szCs w:val="44"/>
        </w:rPr>
        <w:t>集团安监部督导东海公司“一查三督”</w:t>
      </w:r>
      <w:r w:rsidRPr="00957EF9">
        <w:rPr>
          <w:rFonts w:hint="eastAsia"/>
          <w:bCs w:val="0"/>
          <w:color w:val="000000"/>
          <w:sz w:val="44"/>
          <w:szCs w:val="44"/>
        </w:rPr>
        <w:t>工作</w:t>
      </w:r>
    </w:p>
    <w:p w:rsidR="00BA3A75" w:rsidRDefault="00BA3A75" w:rsidP="00BA3A75">
      <w:pPr>
        <w:pStyle w:val="a3"/>
        <w:spacing w:before="0" w:beforeAutospacing="0" w:after="0" w:afterAutospacing="0" w:line="360" w:lineRule="auto"/>
        <w:ind w:firstLine="480"/>
        <w:rPr>
          <w:rFonts w:hint="eastAsia"/>
          <w:color w:val="000000"/>
          <w:sz w:val="28"/>
          <w:szCs w:val="28"/>
        </w:rPr>
      </w:pPr>
    </w:p>
    <w:p w:rsidR="00BA3A75" w:rsidRPr="00B84B83" w:rsidRDefault="00BA3A75" w:rsidP="00BA3A75">
      <w:pPr>
        <w:pStyle w:val="a3"/>
        <w:spacing w:before="0" w:beforeAutospacing="0" w:after="0" w:afterAutospacing="0" w:line="360" w:lineRule="auto"/>
        <w:ind w:firstLine="480"/>
        <w:rPr>
          <w:color w:val="000000"/>
          <w:sz w:val="28"/>
          <w:szCs w:val="28"/>
        </w:rPr>
      </w:pPr>
      <w:r w:rsidRPr="00B84B83">
        <w:rPr>
          <w:rFonts w:hint="eastAsia"/>
          <w:color w:val="000000"/>
          <w:sz w:val="28"/>
          <w:szCs w:val="28"/>
        </w:rPr>
        <w:t>11月27日下午，</w:t>
      </w:r>
      <w:r>
        <w:rPr>
          <w:rFonts w:hint="eastAsia"/>
          <w:color w:val="000000"/>
          <w:sz w:val="28"/>
          <w:szCs w:val="28"/>
        </w:rPr>
        <w:t>市交通控股集团安监部部长刘元祥一行以“四</w:t>
      </w:r>
      <w:proofErr w:type="gramStart"/>
      <w:r>
        <w:rPr>
          <w:rFonts w:hint="eastAsia"/>
          <w:color w:val="000000"/>
          <w:sz w:val="28"/>
          <w:szCs w:val="28"/>
        </w:rPr>
        <w:t>不</w:t>
      </w:r>
      <w:proofErr w:type="gramEnd"/>
      <w:r>
        <w:rPr>
          <w:rFonts w:hint="eastAsia"/>
          <w:color w:val="000000"/>
          <w:sz w:val="28"/>
          <w:szCs w:val="28"/>
        </w:rPr>
        <w:t>两直”的检查方式对</w:t>
      </w:r>
      <w:r w:rsidRPr="00B84B83">
        <w:rPr>
          <w:rFonts w:hint="eastAsia"/>
          <w:color w:val="000000"/>
          <w:sz w:val="28"/>
          <w:szCs w:val="28"/>
        </w:rPr>
        <w:t>东海公司</w:t>
      </w:r>
      <w:r>
        <w:rPr>
          <w:rFonts w:hint="eastAsia"/>
          <w:color w:val="000000"/>
          <w:sz w:val="28"/>
          <w:szCs w:val="28"/>
        </w:rPr>
        <w:t>落实安全生产责任制“一查三督”专</w:t>
      </w:r>
      <w:r>
        <w:rPr>
          <w:rFonts w:hint="eastAsia"/>
          <w:color w:val="000000"/>
          <w:sz w:val="28"/>
          <w:szCs w:val="28"/>
        </w:rPr>
        <w:lastRenderedPageBreak/>
        <w:t>项行动工作开展</w:t>
      </w:r>
      <w:r w:rsidRPr="00B84B83">
        <w:rPr>
          <w:rFonts w:hint="eastAsia"/>
          <w:color w:val="000000"/>
          <w:sz w:val="28"/>
          <w:szCs w:val="28"/>
        </w:rPr>
        <w:t>情况进行了</w:t>
      </w:r>
      <w:r>
        <w:rPr>
          <w:rFonts w:hint="eastAsia"/>
          <w:color w:val="000000"/>
          <w:sz w:val="28"/>
          <w:szCs w:val="28"/>
        </w:rPr>
        <w:t>认真</w:t>
      </w:r>
      <w:r w:rsidRPr="00B84B83">
        <w:rPr>
          <w:rFonts w:hint="eastAsia"/>
          <w:color w:val="000000"/>
          <w:sz w:val="28"/>
          <w:szCs w:val="28"/>
        </w:rPr>
        <w:t>督查和指导。汽车公司副总经理田海峰、安机处处长包明良等</w:t>
      </w:r>
      <w:r>
        <w:rPr>
          <w:rFonts w:hint="eastAsia"/>
          <w:color w:val="000000"/>
          <w:sz w:val="28"/>
          <w:szCs w:val="28"/>
        </w:rPr>
        <w:t>一同参加了督导</w:t>
      </w:r>
      <w:r w:rsidRPr="00B84B83">
        <w:rPr>
          <w:rFonts w:hint="eastAsia"/>
          <w:color w:val="000000"/>
          <w:sz w:val="28"/>
          <w:szCs w:val="28"/>
        </w:rPr>
        <w:t>。</w:t>
      </w:r>
    </w:p>
    <w:p w:rsidR="00BA3A75" w:rsidRDefault="00BA3A75" w:rsidP="00BA3A75">
      <w:pPr>
        <w:pStyle w:val="a3"/>
        <w:spacing w:before="0" w:beforeAutospacing="0" w:after="0" w:afterAutospacing="0" w:line="360" w:lineRule="auto"/>
        <w:ind w:firstLineChars="200" w:firstLine="560"/>
        <w:rPr>
          <w:rFonts w:hint="eastAsia"/>
          <w:color w:val="000000"/>
          <w:sz w:val="28"/>
          <w:szCs w:val="28"/>
        </w:rPr>
      </w:pPr>
      <w:r w:rsidRPr="00B84B83">
        <w:rPr>
          <w:rFonts w:hint="eastAsia"/>
          <w:color w:val="000000"/>
          <w:sz w:val="28"/>
          <w:szCs w:val="28"/>
        </w:rPr>
        <w:t>督导组</w:t>
      </w:r>
      <w:r>
        <w:rPr>
          <w:rFonts w:hint="eastAsia"/>
          <w:color w:val="000000"/>
          <w:sz w:val="28"/>
          <w:szCs w:val="28"/>
        </w:rPr>
        <w:t>在对</w:t>
      </w:r>
      <w:r w:rsidRPr="00B84B83">
        <w:rPr>
          <w:rFonts w:hint="eastAsia"/>
          <w:color w:val="000000"/>
          <w:sz w:val="28"/>
          <w:szCs w:val="28"/>
        </w:rPr>
        <w:t>东海公司的售票厅、危检台、</w:t>
      </w:r>
      <w:r>
        <w:rPr>
          <w:rFonts w:hint="eastAsia"/>
          <w:color w:val="000000"/>
          <w:sz w:val="28"/>
          <w:szCs w:val="28"/>
        </w:rPr>
        <w:t>行包房、候车室、进出站口等处进行实地检查后</w:t>
      </w:r>
      <w:r w:rsidRPr="00B84B83">
        <w:rPr>
          <w:rFonts w:hint="eastAsia"/>
          <w:color w:val="000000"/>
          <w:sz w:val="28"/>
          <w:szCs w:val="28"/>
        </w:rPr>
        <w:t>，</w:t>
      </w:r>
      <w:r>
        <w:rPr>
          <w:rFonts w:hint="eastAsia"/>
          <w:color w:val="000000"/>
          <w:sz w:val="28"/>
          <w:szCs w:val="28"/>
        </w:rPr>
        <w:t>重点查看了安全生产</w:t>
      </w:r>
      <w:proofErr w:type="gramStart"/>
      <w:r>
        <w:rPr>
          <w:rFonts w:hint="eastAsia"/>
          <w:color w:val="000000"/>
          <w:sz w:val="28"/>
          <w:szCs w:val="28"/>
        </w:rPr>
        <w:t>基础台</w:t>
      </w:r>
      <w:proofErr w:type="gramEnd"/>
      <w:r>
        <w:rPr>
          <w:rFonts w:hint="eastAsia"/>
          <w:color w:val="000000"/>
          <w:sz w:val="28"/>
          <w:szCs w:val="28"/>
        </w:rPr>
        <w:t>账，并对照《生产经营单位落实安全生产责任检查评分表》进行了逐项逐条</w:t>
      </w:r>
      <w:r w:rsidRPr="00C13C58">
        <w:rPr>
          <w:rFonts w:hint="eastAsia"/>
          <w:color w:val="000000"/>
          <w:sz w:val="28"/>
          <w:szCs w:val="28"/>
        </w:rPr>
        <w:t>考核打分。</w:t>
      </w:r>
    </w:p>
    <w:p w:rsidR="00BA3A75" w:rsidRDefault="00BA3A75" w:rsidP="00BA3A75">
      <w:pPr>
        <w:pStyle w:val="a3"/>
        <w:spacing w:before="0" w:beforeAutospacing="0" w:after="0" w:afterAutospacing="0" w:line="360" w:lineRule="auto"/>
        <w:ind w:firstLineChars="200" w:firstLine="560"/>
        <w:rPr>
          <w:rFonts w:hint="eastAsia"/>
          <w:color w:val="000000"/>
          <w:sz w:val="28"/>
          <w:szCs w:val="28"/>
        </w:rPr>
      </w:pPr>
      <w:r w:rsidRPr="00B84B83">
        <w:rPr>
          <w:rFonts w:hint="eastAsia"/>
          <w:color w:val="000000"/>
          <w:sz w:val="28"/>
          <w:szCs w:val="28"/>
        </w:rPr>
        <w:t>通过检查，督导组对东海公司</w:t>
      </w:r>
      <w:r>
        <w:rPr>
          <w:rFonts w:hint="eastAsia"/>
          <w:color w:val="000000"/>
          <w:sz w:val="28"/>
          <w:szCs w:val="28"/>
        </w:rPr>
        <w:t>开展“一查三督”工作</w:t>
      </w:r>
      <w:r w:rsidRPr="00B84B83">
        <w:rPr>
          <w:rFonts w:hint="eastAsia"/>
          <w:color w:val="000000"/>
          <w:sz w:val="28"/>
          <w:szCs w:val="28"/>
        </w:rPr>
        <w:t>给予了肯定。刘元祥强调，</w:t>
      </w:r>
      <w:r>
        <w:rPr>
          <w:rFonts w:hint="eastAsia"/>
          <w:color w:val="000000"/>
          <w:sz w:val="28"/>
          <w:szCs w:val="28"/>
        </w:rPr>
        <w:t>一</w:t>
      </w:r>
      <w:r w:rsidRPr="00B84B83">
        <w:rPr>
          <w:rFonts w:hint="eastAsia"/>
          <w:color w:val="000000"/>
          <w:sz w:val="28"/>
          <w:szCs w:val="28"/>
        </w:rPr>
        <w:t>要认真落实好上级相关文件和会议精神，</w:t>
      </w:r>
      <w:r>
        <w:rPr>
          <w:rFonts w:hint="eastAsia"/>
          <w:color w:val="000000"/>
          <w:sz w:val="28"/>
          <w:szCs w:val="28"/>
        </w:rPr>
        <w:t>务实开展好冬季安全生产日常管理工作</w:t>
      </w:r>
      <w:r w:rsidRPr="00B84B83">
        <w:rPr>
          <w:rFonts w:hint="eastAsia"/>
          <w:color w:val="000000"/>
          <w:sz w:val="28"/>
          <w:szCs w:val="28"/>
        </w:rPr>
        <w:t>。</w:t>
      </w:r>
      <w:r>
        <w:rPr>
          <w:rFonts w:hint="eastAsia"/>
          <w:color w:val="000000"/>
          <w:sz w:val="28"/>
          <w:szCs w:val="28"/>
        </w:rPr>
        <w:t>二要把“一查三督”工作与开展安全生产标准化管理有机结合起来，形成长效管理机制。三</w:t>
      </w:r>
      <w:r w:rsidRPr="00B84B83">
        <w:rPr>
          <w:rFonts w:hint="eastAsia"/>
          <w:color w:val="000000"/>
          <w:sz w:val="28"/>
          <w:szCs w:val="28"/>
        </w:rPr>
        <w:t>要注重加强</w:t>
      </w:r>
      <w:r>
        <w:rPr>
          <w:rFonts w:hint="eastAsia"/>
          <w:color w:val="000000"/>
          <w:sz w:val="28"/>
          <w:szCs w:val="28"/>
        </w:rPr>
        <w:t>冬季</w:t>
      </w:r>
      <w:r w:rsidRPr="00B84B83">
        <w:rPr>
          <w:rFonts w:hint="eastAsia"/>
          <w:color w:val="000000"/>
          <w:sz w:val="28"/>
          <w:szCs w:val="28"/>
        </w:rPr>
        <w:t>安全教育与</w:t>
      </w:r>
      <w:r>
        <w:rPr>
          <w:rFonts w:hint="eastAsia"/>
          <w:color w:val="000000"/>
          <w:sz w:val="28"/>
          <w:szCs w:val="28"/>
        </w:rPr>
        <w:t>行车操作技能</w:t>
      </w:r>
      <w:r w:rsidRPr="00B84B83">
        <w:rPr>
          <w:rFonts w:hint="eastAsia"/>
          <w:color w:val="000000"/>
          <w:sz w:val="28"/>
          <w:szCs w:val="28"/>
        </w:rPr>
        <w:t>培训，</w:t>
      </w:r>
      <w:r>
        <w:rPr>
          <w:rFonts w:hint="eastAsia"/>
          <w:color w:val="000000"/>
          <w:sz w:val="28"/>
          <w:szCs w:val="28"/>
        </w:rPr>
        <w:t>不断</w:t>
      </w:r>
      <w:r w:rsidRPr="00B84B83">
        <w:rPr>
          <w:rFonts w:hint="eastAsia"/>
          <w:color w:val="000000"/>
          <w:sz w:val="28"/>
          <w:szCs w:val="28"/>
        </w:rPr>
        <w:t>提高从业人员的</w:t>
      </w:r>
      <w:r>
        <w:rPr>
          <w:rFonts w:hint="eastAsia"/>
          <w:color w:val="000000"/>
          <w:sz w:val="28"/>
          <w:szCs w:val="28"/>
        </w:rPr>
        <w:t>综合素质</w:t>
      </w:r>
      <w:r w:rsidRPr="00B84B83">
        <w:rPr>
          <w:rFonts w:hint="eastAsia"/>
          <w:color w:val="000000"/>
          <w:sz w:val="28"/>
          <w:szCs w:val="28"/>
        </w:rPr>
        <w:t>。四要层层动员，全力以赴</w:t>
      </w:r>
      <w:r>
        <w:rPr>
          <w:rFonts w:hint="eastAsia"/>
          <w:color w:val="000000"/>
          <w:sz w:val="28"/>
          <w:szCs w:val="28"/>
        </w:rPr>
        <w:t>地</w:t>
      </w:r>
      <w:r w:rsidRPr="00B84B83">
        <w:rPr>
          <w:rFonts w:hint="eastAsia"/>
          <w:color w:val="000000"/>
          <w:sz w:val="28"/>
          <w:szCs w:val="28"/>
        </w:rPr>
        <w:t>保障</w:t>
      </w:r>
      <w:r>
        <w:rPr>
          <w:rFonts w:hint="eastAsia"/>
          <w:color w:val="000000"/>
          <w:sz w:val="28"/>
          <w:szCs w:val="28"/>
        </w:rPr>
        <w:t>企业的</w:t>
      </w:r>
      <w:r w:rsidRPr="00B84B83">
        <w:rPr>
          <w:rFonts w:hint="eastAsia"/>
          <w:color w:val="000000"/>
          <w:sz w:val="28"/>
          <w:szCs w:val="28"/>
        </w:rPr>
        <w:t>生产运输安全形势稳定</w:t>
      </w:r>
      <w:r>
        <w:rPr>
          <w:rFonts w:hint="eastAsia"/>
          <w:color w:val="000000"/>
          <w:sz w:val="28"/>
          <w:szCs w:val="28"/>
        </w:rPr>
        <w:t>向</w:t>
      </w:r>
      <w:r w:rsidRPr="00B84B83">
        <w:rPr>
          <w:rFonts w:hint="eastAsia"/>
          <w:color w:val="000000"/>
          <w:sz w:val="28"/>
          <w:szCs w:val="28"/>
        </w:rPr>
        <w:t>好</w:t>
      </w:r>
    </w:p>
    <w:p w:rsidR="00221C4D" w:rsidRDefault="00375179" w:rsidP="00221C4D">
      <w:pPr>
        <w:pStyle w:val="a3"/>
        <w:spacing w:before="0" w:beforeAutospacing="0" w:after="0" w:afterAutospacing="0" w:line="360" w:lineRule="auto"/>
        <w:ind w:firstLineChars="200" w:firstLine="560"/>
        <w:jc w:val="right"/>
        <w:rPr>
          <w:rFonts w:hint="eastAsia"/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单位：</w:t>
      </w:r>
      <w:r w:rsidR="00BA3A75">
        <w:rPr>
          <w:rFonts w:hint="eastAsia"/>
          <w:color w:val="000000"/>
          <w:sz w:val="28"/>
          <w:szCs w:val="28"/>
        </w:rPr>
        <w:t>东海公司</w:t>
      </w:r>
    </w:p>
    <w:p w:rsidR="00BA3A75" w:rsidRDefault="00375179" w:rsidP="00221C4D">
      <w:pPr>
        <w:pStyle w:val="a3"/>
        <w:spacing w:before="0" w:beforeAutospacing="0" w:after="0" w:afterAutospacing="0" w:line="360" w:lineRule="auto"/>
        <w:ind w:firstLineChars="200" w:firstLine="560"/>
        <w:jc w:val="right"/>
        <w:rPr>
          <w:rFonts w:hint="eastAsia"/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作者：</w:t>
      </w:r>
      <w:r w:rsidR="00BA3A75">
        <w:rPr>
          <w:rFonts w:hint="eastAsia"/>
          <w:color w:val="000000"/>
          <w:sz w:val="28"/>
          <w:szCs w:val="28"/>
        </w:rPr>
        <w:t>蔡应江</w:t>
      </w:r>
    </w:p>
    <w:p w:rsidR="00BA3A75" w:rsidRPr="00C13C58" w:rsidRDefault="00375179" w:rsidP="00221C4D">
      <w:pPr>
        <w:pStyle w:val="a3"/>
        <w:spacing w:before="0" w:beforeAutospacing="0" w:after="0" w:afterAutospacing="0" w:line="360" w:lineRule="auto"/>
        <w:ind w:firstLineChars="200" w:firstLine="560"/>
        <w:jc w:val="right"/>
        <w:rPr>
          <w:rFonts w:hint="eastAsia"/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日期：</w:t>
      </w:r>
      <w:r w:rsidR="00BA3A75">
        <w:rPr>
          <w:color w:val="000000"/>
          <w:sz w:val="28"/>
          <w:szCs w:val="28"/>
        </w:rPr>
        <w:t>2018年11月</w:t>
      </w:r>
      <w:r w:rsidR="00BA3A75">
        <w:rPr>
          <w:rFonts w:hint="eastAsia"/>
          <w:color w:val="000000"/>
          <w:sz w:val="28"/>
          <w:szCs w:val="28"/>
        </w:rPr>
        <w:t>27</w:t>
      </w:r>
      <w:r w:rsidR="00BA3A75">
        <w:rPr>
          <w:color w:val="000000"/>
          <w:sz w:val="28"/>
          <w:szCs w:val="28"/>
        </w:rPr>
        <w:t>日</w:t>
      </w:r>
    </w:p>
    <w:p w:rsidR="00946270" w:rsidRPr="00375179" w:rsidRDefault="00375179" w:rsidP="00375179">
      <w:pPr>
        <w:pStyle w:val="a3"/>
        <w:spacing w:before="0" w:beforeAutospacing="0" w:after="0" w:afterAutospacing="0" w:line="360" w:lineRule="auto"/>
        <w:ind w:firstLineChars="200" w:firstLine="560"/>
        <w:jc w:val="righ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电话：</w:t>
      </w:r>
      <w:r w:rsidRPr="00375179">
        <w:rPr>
          <w:rFonts w:hint="eastAsia"/>
          <w:color w:val="000000"/>
          <w:sz w:val="28"/>
          <w:szCs w:val="28"/>
        </w:rPr>
        <w:t>87211686</w:t>
      </w:r>
    </w:p>
    <w:sectPr w:rsidR="00946270" w:rsidRPr="00375179" w:rsidSect="00C213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46270"/>
    <w:rsid w:val="00221C4D"/>
    <w:rsid w:val="002344E8"/>
    <w:rsid w:val="00375179"/>
    <w:rsid w:val="00946270"/>
    <w:rsid w:val="00BA3A75"/>
    <w:rsid w:val="00BB5C84"/>
    <w:rsid w:val="00C21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27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Char"/>
    <w:qFormat/>
    <w:rsid w:val="00BA3A75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4627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Date"/>
    <w:basedOn w:val="a"/>
    <w:next w:val="a"/>
    <w:link w:val="Char"/>
    <w:uiPriority w:val="99"/>
    <w:semiHidden/>
    <w:unhideWhenUsed/>
    <w:rsid w:val="00BA3A75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BA3A75"/>
    <w:rPr>
      <w:rFonts w:ascii="Times New Roman" w:eastAsia="宋体" w:hAnsi="Times New Roman" w:cs="Times New Roman"/>
      <w:szCs w:val="24"/>
    </w:rPr>
  </w:style>
  <w:style w:type="character" w:customStyle="1" w:styleId="1Char">
    <w:name w:val="标题 1 Char"/>
    <w:basedOn w:val="a0"/>
    <w:link w:val="1"/>
    <w:rsid w:val="00BA3A75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4</Pages>
  <Words>258</Words>
  <Characters>1472</Characters>
  <Application>Microsoft Office Word</Application>
  <DocSecurity>0</DocSecurity>
  <Lines>12</Lines>
  <Paragraphs>3</Paragraphs>
  <ScaleCrop>false</ScaleCrop>
  <Company>Microsoft</Company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2018-11-29T03:24:00Z</dcterms:created>
  <dcterms:modified xsi:type="dcterms:W3CDTF">2018-11-29T07:08:00Z</dcterms:modified>
</cp:coreProperties>
</file>