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5D2" w:rsidRPr="007A0FD6" w:rsidRDefault="001765D2" w:rsidP="001765D2">
      <w:pPr>
        <w:spacing w:beforeLines="50" w:before="156" w:afterLines="50" w:after="156" w:line="400" w:lineRule="exact"/>
        <w:jc w:val="center"/>
        <w:rPr>
          <w:rFonts w:ascii="宋体" w:hAnsi="宋体" w:hint="eastAsia"/>
          <w:b/>
          <w:sz w:val="32"/>
          <w:szCs w:val="32"/>
        </w:rPr>
      </w:pPr>
      <w:r w:rsidRPr="007A0FD6">
        <w:rPr>
          <w:rFonts w:ascii="宋体" w:hAnsi="宋体" w:hint="eastAsia"/>
          <w:b/>
          <w:sz w:val="32"/>
          <w:szCs w:val="32"/>
        </w:rPr>
        <w:t>解放东路与310国道交叉口改造工程施工项目</w:t>
      </w:r>
    </w:p>
    <w:p w:rsidR="001765D2" w:rsidRPr="007A0FD6" w:rsidRDefault="001765D2" w:rsidP="001765D2">
      <w:pPr>
        <w:spacing w:beforeLines="50" w:before="156" w:afterLines="50" w:after="156" w:line="400" w:lineRule="exact"/>
        <w:jc w:val="center"/>
        <w:rPr>
          <w:rFonts w:ascii="宋体" w:hAnsi="宋体"/>
          <w:b/>
          <w:sz w:val="32"/>
          <w:szCs w:val="32"/>
        </w:rPr>
      </w:pPr>
      <w:r w:rsidRPr="007A0FD6">
        <w:rPr>
          <w:rFonts w:ascii="宋体" w:hAnsi="宋体" w:hint="eastAsia"/>
          <w:b/>
          <w:sz w:val="32"/>
          <w:szCs w:val="32"/>
        </w:rPr>
        <w:t>（JFDLGZ-SG标段）招标</w:t>
      </w:r>
      <w:r w:rsidRPr="007A0FD6">
        <w:rPr>
          <w:rFonts w:ascii="宋体" w:hAnsi="宋体"/>
          <w:b/>
          <w:sz w:val="32"/>
          <w:szCs w:val="32"/>
        </w:rPr>
        <w:t>公告</w:t>
      </w:r>
    </w:p>
    <w:p w:rsidR="001765D2" w:rsidRPr="007A0FD6" w:rsidRDefault="001765D2" w:rsidP="001765D2">
      <w:pPr>
        <w:spacing w:line="400" w:lineRule="atLeast"/>
        <w:rPr>
          <w:rFonts w:ascii="宋体" w:hAnsi="宋体" w:hint="eastAsia"/>
          <w:sz w:val="24"/>
        </w:rPr>
      </w:pPr>
    </w:p>
    <w:p w:rsidR="001765D2" w:rsidRPr="007A0FD6" w:rsidRDefault="001765D2" w:rsidP="001765D2">
      <w:pPr>
        <w:autoSpaceDE w:val="0"/>
        <w:autoSpaceDN w:val="0"/>
        <w:adjustRightInd w:val="0"/>
        <w:spacing w:line="400" w:lineRule="exact"/>
        <w:outlineLvl w:val="0"/>
        <w:rPr>
          <w:rFonts w:ascii="宋体" w:hAnsi="宋体" w:cs="宋体" w:hint="eastAsia"/>
          <w:b/>
          <w:bCs/>
          <w:szCs w:val="21"/>
        </w:rPr>
      </w:pPr>
      <w:bookmarkStart w:id="0" w:name="_Toc320775013"/>
      <w:bookmarkStart w:id="1" w:name="_Toc421627424"/>
      <w:bookmarkStart w:id="2" w:name="_Toc390071065"/>
      <w:bookmarkStart w:id="3" w:name="_Toc421782361"/>
      <w:r w:rsidRPr="007A0FD6">
        <w:rPr>
          <w:rFonts w:ascii="宋体" w:hAnsi="宋体" w:cs="宋体" w:hint="eastAsia"/>
          <w:b/>
          <w:bCs/>
          <w:szCs w:val="21"/>
        </w:rPr>
        <w:t xml:space="preserve">1. </w:t>
      </w:r>
      <w:r w:rsidRPr="007A0FD6">
        <w:rPr>
          <w:rFonts w:ascii="宋体" w:hAnsi="宋体" w:cs="宋体" w:hint="eastAsia"/>
          <w:b/>
          <w:bCs/>
          <w:szCs w:val="21"/>
          <w:lang w:val="zh-CN"/>
        </w:rPr>
        <w:t>招标条件</w:t>
      </w:r>
      <w:bookmarkEnd w:id="0"/>
      <w:bookmarkEnd w:id="1"/>
      <w:bookmarkEnd w:id="2"/>
      <w:bookmarkEnd w:id="3"/>
    </w:p>
    <w:p w:rsidR="001765D2" w:rsidRPr="007A0FD6" w:rsidRDefault="001765D2" w:rsidP="001765D2">
      <w:pPr>
        <w:autoSpaceDE w:val="0"/>
        <w:autoSpaceDN w:val="0"/>
        <w:adjustRightInd w:val="0"/>
        <w:spacing w:line="400" w:lineRule="exact"/>
        <w:ind w:firstLineChars="250" w:firstLine="525"/>
        <w:rPr>
          <w:rFonts w:ascii="宋体" w:hAnsi="宋体" w:cs="宋体" w:hint="eastAsia"/>
          <w:bCs/>
          <w:szCs w:val="21"/>
        </w:rPr>
      </w:pPr>
      <w:r w:rsidRPr="007A0FD6">
        <w:rPr>
          <w:rFonts w:ascii="宋体" w:hAnsi="宋体" w:cs="宋体" w:hint="eastAsia"/>
          <w:bCs/>
          <w:szCs w:val="21"/>
        </w:rPr>
        <w:t>解放东路与310国道交叉口改造工程施工项目（JFDLGZ-SG标段）已经批准建设，并已列入基本建设计划，建设资金已落实。项目发包人（招标人）为连云港市交通工程管理有限公司。项目已具备招标条件，</w:t>
      </w:r>
      <w:proofErr w:type="gramStart"/>
      <w:r w:rsidRPr="007A0FD6">
        <w:rPr>
          <w:rFonts w:ascii="宋体" w:hAnsi="宋体" w:cs="宋体" w:hint="eastAsia"/>
          <w:bCs/>
          <w:szCs w:val="21"/>
        </w:rPr>
        <w:t>现采取</w:t>
      </w:r>
      <w:proofErr w:type="gramEnd"/>
      <w:r w:rsidRPr="007A0FD6">
        <w:rPr>
          <w:rFonts w:ascii="宋体" w:hAnsi="宋体" w:cs="宋体" w:hint="eastAsia"/>
          <w:bCs/>
          <w:szCs w:val="21"/>
        </w:rPr>
        <w:t>公开招标、资格后审的方式，欢迎符合报名条件的单位参加投标。受招标人委托，江苏万源工程咨询有限公司（招标代理）负责解放东路与310国道交叉口改造工程施工项目（JFDLGZ-SG标段）招标工作。</w:t>
      </w:r>
    </w:p>
    <w:p w:rsidR="001765D2" w:rsidRPr="007A0FD6" w:rsidRDefault="001765D2" w:rsidP="001765D2">
      <w:pPr>
        <w:autoSpaceDE w:val="0"/>
        <w:autoSpaceDN w:val="0"/>
        <w:adjustRightInd w:val="0"/>
        <w:spacing w:line="400" w:lineRule="exact"/>
        <w:outlineLvl w:val="0"/>
        <w:rPr>
          <w:rFonts w:ascii="宋体" w:hAnsi="宋体" w:cs="宋体" w:hint="eastAsia"/>
          <w:b/>
          <w:bCs/>
          <w:szCs w:val="21"/>
        </w:rPr>
      </w:pPr>
      <w:bookmarkStart w:id="4" w:name="_Toc421627425"/>
      <w:bookmarkStart w:id="5" w:name="_Toc320775014"/>
      <w:bookmarkStart w:id="6" w:name="_Toc390071066"/>
      <w:bookmarkStart w:id="7" w:name="_Toc421782362"/>
      <w:r w:rsidRPr="007A0FD6">
        <w:rPr>
          <w:rFonts w:ascii="宋体" w:hAnsi="宋体" w:cs="宋体" w:hint="eastAsia"/>
          <w:b/>
          <w:bCs/>
          <w:szCs w:val="21"/>
        </w:rPr>
        <w:t xml:space="preserve">2. </w:t>
      </w:r>
      <w:r w:rsidRPr="007A0FD6">
        <w:rPr>
          <w:rFonts w:ascii="宋体" w:hAnsi="宋体" w:cs="宋体" w:hint="eastAsia"/>
          <w:b/>
          <w:bCs/>
          <w:szCs w:val="21"/>
          <w:lang w:val="zh-CN"/>
        </w:rPr>
        <w:t>项目概况与招标</w:t>
      </w:r>
      <w:bookmarkEnd w:id="4"/>
      <w:bookmarkEnd w:id="5"/>
      <w:bookmarkEnd w:id="6"/>
      <w:bookmarkEnd w:id="7"/>
      <w:r w:rsidRPr="007A0FD6">
        <w:rPr>
          <w:rFonts w:ascii="宋体" w:hAnsi="宋体" w:cs="宋体" w:hint="eastAsia"/>
          <w:b/>
          <w:bCs/>
          <w:szCs w:val="21"/>
          <w:lang w:val="zh-CN"/>
        </w:rPr>
        <w:t>内容</w:t>
      </w:r>
    </w:p>
    <w:p w:rsidR="001765D2" w:rsidRPr="007A0FD6" w:rsidRDefault="001765D2" w:rsidP="001765D2">
      <w:pPr>
        <w:spacing w:line="400" w:lineRule="exact"/>
        <w:ind w:firstLineChars="200" w:firstLine="420"/>
        <w:rPr>
          <w:rFonts w:ascii="宋体" w:hAnsi="宋体" w:cs="宋体" w:hint="eastAsia"/>
          <w:bCs/>
          <w:szCs w:val="21"/>
        </w:rPr>
      </w:pPr>
      <w:r w:rsidRPr="007A0FD6">
        <w:rPr>
          <w:rFonts w:ascii="宋体" w:hAnsi="宋体" w:cs="宋体" w:hint="eastAsia"/>
          <w:bCs/>
          <w:szCs w:val="21"/>
        </w:rPr>
        <w:t>2.1项目概况：</w:t>
      </w:r>
    </w:p>
    <w:p w:rsidR="001765D2" w:rsidRPr="007A0FD6" w:rsidRDefault="001765D2" w:rsidP="001765D2">
      <w:pPr>
        <w:adjustRightInd w:val="0"/>
        <w:snapToGrid w:val="0"/>
        <w:spacing w:line="400" w:lineRule="exact"/>
        <w:ind w:firstLine="482"/>
        <w:rPr>
          <w:rFonts w:ascii="宋体" w:hAnsi="宋体" w:cs="宋体" w:hint="eastAsia"/>
          <w:szCs w:val="21"/>
        </w:rPr>
      </w:pPr>
      <w:r w:rsidRPr="007A0FD6">
        <w:rPr>
          <w:rFonts w:ascii="宋体" w:hAnsi="宋体" w:cs="宋体" w:hint="eastAsia"/>
          <w:szCs w:val="21"/>
        </w:rPr>
        <w:t>解放东路与310国道交叉口改造工程，位于连云港市城区西北部，是城区对外出行的主要通道节点。为了满足交通快速化要求，现在解放路十字路口实现信号控制渠化十字交叉改造。本项目310国道路线全长为969.122m,改造范围为AK0+200.000~AK0+663.628，改造长度为463.628m；解放东路及临洪大道路线全长为837.351m，改造范围为BK0+232.561~BK0+638.460，改造长度为405.899m，本项目建安投资约为1800万元。</w:t>
      </w:r>
    </w:p>
    <w:p w:rsidR="001765D2" w:rsidRPr="007A0FD6" w:rsidRDefault="001765D2" w:rsidP="001765D2">
      <w:pPr>
        <w:autoSpaceDE w:val="0"/>
        <w:autoSpaceDN w:val="0"/>
        <w:adjustRightInd w:val="0"/>
        <w:spacing w:line="400" w:lineRule="exact"/>
        <w:ind w:firstLine="420"/>
        <w:rPr>
          <w:rFonts w:ascii="宋体" w:hAnsi="宋体" w:cs="宋体" w:hint="eastAsia"/>
          <w:bCs/>
          <w:szCs w:val="21"/>
        </w:rPr>
      </w:pPr>
      <w:r w:rsidRPr="007A0FD6">
        <w:rPr>
          <w:rFonts w:ascii="宋体" w:hAnsi="宋体" w:cs="宋体" w:hint="eastAsia"/>
          <w:bCs/>
          <w:szCs w:val="21"/>
        </w:rPr>
        <w:t>2.2本次招标路面工程划分为1个施工标段，标段名称为JFDLGZ-SG标段。</w:t>
      </w:r>
    </w:p>
    <w:p w:rsidR="001765D2" w:rsidRPr="007A0FD6" w:rsidRDefault="001765D2" w:rsidP="001765D2">
      <w:pPr>
        <w:autoSpaceDE w:val="0"/>
        <w:autoSpaceDN w:val="0"/>
        <w:adjustRightInd w:val="0"/>
        <w:spacing w:line="400" w:lineRule="exact"/>
        <w:ind w:firstLine="420"/>
        <w:rPr>
          <w:rFonts w:ascii="宋体" w:hAnsi="宋体" w:cs="宋体" w:hint="eastAsia"/>
          <w:szCs w:val="21"/>
          <w:lang w:val="zh-CN"/>
        </w:rPr>
      </w:pPr>
      <w:r w:rsidRPr="007A0FD6">
        <w:rPr>
          <w:rFonts w:ascii="宋体" w:hAnsi="宋体" w:cs="宋体" w:hint="eastAsia"/>
          <w:bCs/>
          <w:szCs w:val="21"/>
        </w:rPr>
        <w:t xml:space="preserve">2.3计划工期：2017年8月25日开工，2017年12月31日前完工，工程缺陷责任期为2年。 </w:t>
      </w:r>
    </w:p>
    <w:p w:rsidR="001765D2" w:rsidRPr="007A0FD6" w:rsidRDefault="001765D2" w:rsidP="001765D2">
      <w:pPr>
        <w:autoSpaceDE w:val="0"/>
        <w:autoSpaceDN w:val="0"/>
        <w:adjustRightInd w:val="0"/>
        <w:spacing w:line="400" w:lineRule="exact"/>
        <w:rPr>
          <w:rFonts w:ascii="宋体" w:hAnsi="宋体" w:cs="宋体" w:hint="eastAsia"/>
          <w:szCs w:val="21"/>
        </w:rPr>
      </w:pPr>
      <w:r w:rsidRPr="007A0FD6">
        <w:rPr>
          <w:rFonts w:ascii="宋体" w:hAnsi="宋体" w:cs="宋体" w:hint="eastAsia"/>
          <w:szCs w:val="21"/>
        </w:rPr>
        <w:t>3</w:t>
      </w:r>
      <w:r w:rsidRPr="007A0FD6">
        <w:rPr>
          <w:rFonts w:ascii="宋体" w:hAnsi="宋体" w:cs="宋体" w:hint="eastAsia"/>
          <w:szCs w:val="21"/>
          <w:lang w:val="zh-CN"/>
        </w:rPr>
        <w:t>．投标人资格要求</w:t>
      </w:r>
    </w:p>
    <w:p w:rsidR="001765D2" w:rsidRPr="007A0FD6" w:rsidRDefault="001765D2" w:rsidP="001765D2">
      <w:pPr>
        <w:autoSpaceDE w:val="0"/>
        <w:autoSpaceDN w:val="0"/>
        <w:adjustRightInd w:val="0"/>
        <w:spacing w:line="400" w:lineRule="exact"/>
        <w:ind w:firstLine="420"/>
        <w:rPr>
          <w:rFonts w:ascii="宋体" w:hAnsi="宋体" w:cs="宋体" w:hint="eastAsia"/>
          <w:szCs w:val="21"/>
        </w:rPr>
      </w:pPr>
      <w:r w:rsidRPr="007A0FD6">
        <w:rPr>
          <w:rFonts w:ascii="宋体" w:hAnsi="宋体" w:cs="宋体" w:hint="eastAsia"/>
          <w:szCs w:val="21"/>
        </w:rPr>
        <w:t>3.1</w:t>
      </w:r>
      <w:r w:rsidRPr="007A0FD6">
        <w:rPr>
          <w:rFonts w:ascii="宋体" w:hAnsi="宋体" w:cs="宋体" w:hint="eastAsia"/>
          <w:szCs w:val="21"/>
          <w:lang w:val="zh-CN"/>
        </w:rPr>
        <w:t>投标人应具备的资质条件、业绩、能力和信誉，具体要求如下：</w:t>
      </w:r>
    </w:p>
    <w:p w:rsidR="001765D2" w:rsidRPr="007A0FD6" w:rsidRDefault="001765D2" w:rsidP="001765D2">
      <w:pPr>
        <w:spacing w:line="400" w:lineRule="exact"/>
        <w:ind w:firstLineChars="200" w:firstLine="420"/>
        <w:rPr>
          <w:rFonts w:ascii="宋体" w:hAnsi="宋体" w:cs="宋体" w:hint="eastAsia"/>
          <w:szCs w:val="21"/>
        </w:rPr>
      </w:pPr>
      <w:r w:rsidRPr="007A0FD6">
        <w:rPr>
          <w:rFonts w:ascii="宋体" w:hAnsi="宋体" w:cs="宋体" w:hint="eastAsia"/>
          <w:szCs w:val="21"/>
          <w:lang w:val="en-GB"/>
        </w:rPr>
        <w:t>（1）资质要求：</w:t>
      </w:r>
      <w:r w:rsidRPr="007A0FD6">
        <w:rPr>
          <w:rFonts w:ascii="宋体" w:hAnsi="宋体" w:hint="eastAsia"/>
          <w:bCs/>
          <w:szCs w:val="21"/>
        </w:rPr>
        <w:t>独立企业法人，并在最近</w:t>
      </w:r>
      <w:proofErr w:type="gramStart"/>
      <w:r w:rsidRPr="007A0FD6">
        <w:rPr>
          <w:rFonts w:ascii="宋体" w:hAnsi="宋体" w:hint="eastAsia"/>
          <w:bCs/>
          <w:szCs w:val="21"/>
        </w:rPr>
        <w:t>一</w:t>
      </w:r>
      <w:proofErr w:type="gramEnd"/>
      <w:r w:rsidRPr="007A0FD6">
        <w:rPr>
          <w:rFonts w:ascii="宋体" w:hAnsi="宋体" w:hint="eastAsia"/>
          <w:bCs/>
          <w:szCs w:val="21"/>
        </w:rPr>
        <w:t>年度年检合格；</w:t>
      </w:r>
      <w:r w:rsidRPr="007A0FD6">
        <w:rPr>
          <w:rFonts w:ascii="宋体" w:cs="宋体" w:hint="eastAsia"/>
          <w:lang w:val="zh-CN"/>
        </w:rPr>
        <w:t>具备国家建设行政主管部门核发的有效</w:t>
      </w:r>
      <w:r w:rsidRPr="007A0FD6">
        <w:rPr>
          <w:rFonts w:ascii="宋体" w:hAnsi="宋体" w:hint="eastAsia"/>
          <w:bCs/>
          <w:szCs w:val="21"/>
        </w:rPr>
        <w:t>的公路施工总承包一级以上（含一级）资质；</w:t>
      </w:r>
      <w:r w:rsidRPr="007A0FD6">
        <w:rPr>
          <w:rFonts w:ascii="宋体" w:cs="宋体" w:hint="eastAsia"/>
          <w:lang w:val="zh-CN"/>
        </w:rPr>
        <w:t>具有省级及以上建设行政主管部门核发的有效的《安全生产许可证》</w:t>
      </w:r>
      <w:r w:rsidRPr="007A0FD6">
        <w:rPr>
          <w:rFonts w:ascii="宋体" w:hAnsi="宋体" w:hint="eastAsia"/>
          <w:bCs/>
          <w:szCs w:val="21"/>
        </w:rPr>
        <w:t>；</w:t>
      </w:r>
    </w:p>
    <w:p w:rsidR="001765D2" w:rsidRPr="007A0FD6" w:rsidRDefault="001765D2" w:rsidP="001765D2">
      <w:pPr>
        <w:autoSpaceDE w:val="0"/>
        <w:autoSpaceDN w:val="0"/>
        <w:adjustRightInd w:val="0"/>
        <w:spacing w:line="400" w:lineRule="exact"/>
        <w:ind w:firstLine="480"/>
        <w:rPr>
          <w:rFonts w:ascii="宋体" w:hAnsi="宋体" w:cs="宋体" w:hint="eastAsia"/>
          <w:szCs w:val="21"/>
        </w:rPr>
      </w:pPr>
      <w:r w:rsidRPr="007A0FD6">
        <w:rPr>
          <w:rFonts w:ascii="宋体" w:hAnsi="宋体" w:cs="宋体" w:hint="eastAsia"/>
          <w:szCs w:val="21"/>
          <w:lang w:val="en-GB"/>
        </w:rPr>
        <w:t>（2）财务要求：</w:t>
      </w:r>
      <w:r w:rsidRPr="007A0FD6">
        <w:rPr>
          <w:rFonts w:ascii="宋体" w:cs="宋体" w:hint="eastAsia"/>
          <w:lang w:val="zh-CN"/>
        </w:rPr>
        <w:t>根据《江苏省交通运输项目投标企业财务能力评价指标》规定的方法计算，投标人在“江苏省公路水运建设市场信用信息服务系统”中的“财务能力评价参考得分”不小于60分</w:t>
      </w:r>
      <w:r w:rsidRPr="007A0FD6">
        <w:rPr>
          <w:rFonts w:ascii="宋体" w:hAnsi="宋体"/>
          <w:bCs/>
          <w:szCs w:val="21"/>
        </w:rPr>
        <w:t>；</w:t>
      </w:r>
    </w:p>
    <w:p w:rsidR="001765D2" w:rsidRPr="007A0FD6" w:rsidRDefault="001765D2" w:rsidP="001765D2">
      <w:pPr>
        <w:autoSpaceDE w:val="0"/>
        <w:autoSpaceDN w:val="0"/>
        <w:adjustRightInd w:val="0"/>
        <w:spacing w:line="400" w:lineRule="exact"/>
        <w:ind w:firstLine="480"/>
        <w:rPr>
          <w:rFonts w:ascii="宋体" w:hAnsi="宋体" w:cs="宋体" w:hint="eastAsia"/>
          <w:szCs w:val="21"/>
          <w:lang w:val="en-GB"/>
        </w:rPr>
      </w:pPr>
      <w:r w:rsidRPr="007A0FD6">
        <w:rPr>
          <w:rFonts w:ascii="宋体" w:hAnsi="宋体" w:cs="宋体" w:hint="eastAsia"/>
          <w:szCs w:val="21"/>
          <w:lang w:val="en-GB"/>
        </w:rPr>
        <w:t xml:space="preserve">（3）业绩要求： </w:t>
      </w:r>
      <w:r w:rsidRPr="007A0FD6">
        <w:rPr>
          <w:rFonts w:ascii="宋体" w:hAnsi="宋体" w:hint="eastAsia"/>
          <w:bCs/>
          <w:szCs w:val="21"/>
        </w:rPr>
        <w:t>2012年1月1日（以系统备案的合同完成时间为准）以来，投标人独立承担过一级及以上公路工程路基路面施工项目，且已交工验收合格；</w:t>
      </w:r>
    </w:p>
    <w:p w:rsidR="001765D2" w:rsidRPr="007A0FD6" w:rsidRDefault="001765D2" w:rsidP="001765D2">
      <w:pPr>
        <w:autoSpaceDE w:val="0"/>
        <w:autoSpaceDN w:val="0"/>
        <w:adjustRightInd w:val="0"/>
        <w:spacing w:line="400" w:lineRule="exact"/>
        <w:ind w:firstLineChars="200" w:firstLine="420"/>
        <w:rPr>
          <w:rFonts w:ascii="宋体" w:hAnsi="宋体" w:cs="宋体" w:hint="eastAsia"/>
          <w:szCs w:val="21"/>
          <w:lang w:val="en-GB"/>
        </w:rPr>
      </w:pPr>
      <w:r w:rsidRPr="007A0FD6">
        <w:rPr>
          <w:rFonts w:ascii="宋体" w:hAnsi="宋体" w:cs="宋体" w:hint="eastAsia"/>
          <w:szCs w:val="21"/>
          <w:lang w:val="en-GB"/>
        </w:rPr>
        <w:t>（4）项目经理和项目总工要求：</w:t>
      </w:r>
      <w:r w:rsidRPr="007A0FD6">
        <w:rPr>
          <w:rFonts w:ascii="宋体" w:hAnsi="宋体" w:hint="eastAsia"/>
          <w:bCs/>
          <w:szCs w:val="21"/>
        </w:rPr>
        <w:t>拟投入本项目的项目经理具有公路工程专业一级注册建造师证书</w:t>
      </w:r>
      <w:r w:rsidRPr="007A0FD6">
        <w:rPr>
          <w:rFonts w:ascii="宋体" w:hAnsi="宋体"/>
          <w:bCs/>
          <w:szCs w:val="21"/>
        </w:rPr>
        <w:t>，</w:t>
      </w:r>
      <w:r w:rsidRPr="007A0FD6">
        <w:rPr>
          <w:rFonts w:ascii="宋体" w:cs="宋体" w:hint="eastAsia"/>
          <w:lang w:val="zh-CN"/>
        </w:rPr>
        <w:t>并且已经获得建造</w:t>
      </w:r>
      <w:proofErr w:type="gramStart"/>
      <w:r w:rsidRPr="007A0FD6">
        <w:rPr>
          <w:rFonts w:ascii="宋体" w:cs="宋体" w:hint="eastAsia"/>
          <w:lang w:val="zh-CN"/>
        </w:rPr>
        <w:t>师注册</w:t>
      </w:r>
      <w:proofErr w:type="gramEnd"/>
      <w:r w:rsidRPr="007A0FD6">
        <w:rPr>
          <w:rFonts w:ascii="宋体" w:cs="宋体" w:hint="eastAsia"/>
          <w:lang w:val="zh-CN"/>
        </w:rPr>
        <w:t>证书，</w:t>
      </w:r>
      <w:r w:rsidRPr="007A0FD6">
        <w:rPr>
          <w:rFonts w:ascii="宋体" w:hAnsi="宋体" w:hint="eastAsia"/>
          <w:bCs/>
          <w:szCs w:val="21"/>
        </w:rPr>
        <w:t>具有省级及以上交通运输行政主管部门核发的有效的《公路水运工程施工企业主要负责人和安全生产管理人员安全生产考核合格证书》（B证）</w:t>
      </w:r>
      <w:r w:rsidRPr="007A0FD6">
        <w:rPr>
          <w:rFonts w:ascii="宋体" w:hAnsi="宋体"/>
          <w:bCs/>
          <w:szCs w:val="21"/>
        </w:rPr>
        <w:t>，</w:t>
      </w:r>
      <w:r w:rsidRPr="007A0FD6">
        <w:rPr>
          <w:rFonts w:ascii="宋体" w:hAnsi="宋体" w:hint="eastAsia"/>
          <w:bCs/>
          <w:szCs w:val="21"/>
        </w:rPr>
        <w:t>2012年1月1日（以系统备案的合同完成时间为准）以来，在一级及以上公路工程路基路面施工</w:t>
      </w:r>
      <w:r w:rsidRPr="007A0FD6">
        <w:rPr>
          <w:rFonts w:ascii="宋体" w:hAnsi="宋体"/>
          <w:bCs/>
          <w:szCs w:val="21"/>
        </w:rPr>
        <w:t>项目</w:t>
      </w:r>
      <w:r w:rsidRPr="007A0FD6">
        <w:rPr>
          <w:rFonts w:ascii="宋体" w:hAnsi="宋体" w:hint="eastAsia"/>
          <w:bCs/>
          <w:szCs w:val="21"/>
        </w:rPr>
        <w:t>中担任过项目</w:t>
      </w:r>
      <w:r w:rsidRPr="007A0FD6">
        <w:rPr>
          <w:rFonts w:ascii="宋体" w:hAnsi="宋体"/>
          <w:bCs/>
          <w:szCs w:val="21"/>
        </w:rPr>
        <w:t>经理（</w:t>
      </w:r>
      <w:r w:rsidRPr="007A0FD6">
        <w:rPr>
          <w:rFonts w:ascii="宋体" w:hAnsi="宋体" w:hint="eastAsia"/>
          <w:bCs/>
          <w:szCs w:val="21"/>
        </w:rPr>
        <w:t>含副职</w:t>
      </w:r>
      <w:r w:rsidRPr="007A0FD6">
        <w:rPr>
          <w:rFonts w:ascii="宋体" w:hAnsi="宋体"/>
          <w:bCs/>
          <w:szCs w:val="21"/>
        </w:rPr>
        <w:t>）</w:t>
      </w:r>
      <w:r w:rsidRPr="007A0FD6">
        <w:rPr>
          <w:rFonts w:ascii="宋体" w:hAnsi="宋体" w:hint="eastAsia"/>
          <w:bCs/>
          <w:szCs w:val="21"/>
        </w:rPr>
        <w:t>；拟投入项目总工</w:t>
      </w:r>
      <w:r w:rsidRPr="007A0FD6">
        <w:rPr>
          <w:rFonts w:ascii="宋体" w:hAnsi="宋体" w:cs="宋体" w:hint="eastAsia"/>
          <w:lang w:val="zh-CN"/>
        </w:rPr>
        <w:t>必须具有中级及以上技术职称</w:t>
      </w:r>
      <w:r w:rsidRPr="007A0FD6">
        <w:rPr>
          <w:rFonts w:ascii="宋体" w:hAnsi="宋体"/>
          <w:bCs/>
          <w:szCs w:val="21"/>
        </w:rPr>
        <w:t>，</w:t>
      </w:r>
      <w:r w:rsidRPr="007A0FD6">
        <w:rPr>
          <w:rFonts w:ascii="宋体" w:hAnsi="宋体" w:hint="eastAsia"/>
          <w:bCs/>
          <w:szCs w:val="21"/>
        </w:rPr>
        <w:lastRenderedPageBreak/>
        <w:t>具有省级及以上交通运输行政主管部门核发的有效的《公路水运工程施工企业主要负责人和安全生产管理人员安全生产考核合格证书》（B证）</w:t>
      </w:r>
      <w:r w:rsidRPr="007A0FD6">
        <w:rPr>
          <w:rFonts w:ascii="宋体" w:hAnsi="宋体"/>
          <w:bCs/>
          <w:szCs w:val="21"/>
        </w:rPr>
        <w:t>。</w:t>
      </w:r>
      <w:r w:rsidRPr="007A0FD6">
        <w:rPr>
          <w:rFonts w:ascii="宋体" w:hAnsi="宋体" w:cs="宋体" w:hint="eastAsia"/>
          <w:szCs w:val="21"/>
          <w:lang w:val="en-GB"/>
        </w:rPr>
        <w:t xml:space="preserve"> </w:t>
      </w:r>
    </w:p>
    <w:p w:rsidR="001765D2" w:rsidRPr="007A0FD6" w:rsidRDefault="001765D2" w:rsidP="001765D2">
      <w:pPr>
        <w:autoSpaceDE w:val="0"/>
        <w:autoSpaceDN w:val="0"/>
        <w:adjustRightInd w:val="0"/>
        <w:spacing w:line="400" w:lineRule="exact"/>
        <w:ind w:firstLine="480"/>
        <w:rPr>
          <w:rFonts w:ascii="宋体" w:hAnsi="宋体" w:cs="宋体" w:hint="eastAsia"/>
          <w:szCs w:val="21"/>
          <w:lang w:val="en-GB"/>
        </w:rPr>
      </w:pPr>
      <w:r w:rsidRPr="007A0FD6">
        <w:rPr>
          <w:rFonts w:ascii="宋体" w:hAnsi="宋体" w:cs="宋体" w:hint="eastAsia"/>
          <w:szCs w:val="21"/>
          <w:lang w:val="en-GB"/>
        </w:rPr>
        <w:t>（5）其他要求：</w:t>
      </w:r>
    </w:p>
    <w:p w:rsidR="001765D2" w:rsidRPr="007A0FD6" w:rsidRDefault="001765D2" w:rsidP="001765D2">
      <w:pPr>
        <w:autoSpaceDE w:val="0"/>
        <w:autoSpaceDN w:val="0"/>
        <w:adjustRightInd w:val="0"/>
        <w:snapToGrid w:val="0"/>
        <w:spacing w:line="400" w:lineRule="exact"/>
        <w:ind w:firstLineChars="200" w:firstLine="420"/>
        <w:rPr>
          <w:rFonts w:ascii="宋体" w:cs="宋体" w:hint="eastAsia"/>
          <w:lang w:val="zh-CN"/>
        </w:rPr>
      </w:pPr>
      <w:r w:rsidRPr="007A0FD6">
        <w:rPr>
          <w:rFonts w:ascii="宋体" w:hAnsi="宋体"/>
          <w:bCs/>
          <w:szCs w:val="21"/>
        </w:rPr>
        <w:t>专职安全</w:t>
      </w:r>
      <w:r w:rsidRPr="007A0FD6">
        <w:rPr>
          <w:rFonts w:ascii="宋体" w:hAnsi="宋体" w:hint="eastAsia"/>
          <w:bCs/>
          <w:szCs w:val="21"/>
        </w:rPr>
        <w:t>员1人：</w:t>
      </w:r>
      <w:r w:rsidRPr="007A0FD6">
        <w:rPr>
          <w:rFonts w:ascii="宋体" w:cs="宋体" w:hint="eastAsia"/>
          <w:lang w:val="zh-CN"/>
        </w:rPr>
        <w:t>投标人拟投入的专职安全生产管理人员数量不少于1人，并具有省级及以上交通运输行政主管部门核发的有效的《公路水运工程施工企业主要负责人和安全生产管理人员安全生产考核合格证书》（C证）。</w:t>
      </w:r>
    </w:p>
    <w:p w:rsidR="001765D2" w:rsidRPr="007A0FD6" w:rsidRDefault="001765D2" w:rsidP="001765D2">
      <w:pPr>
        <w:autoSpaceDE w:val="0"/>
        <w:autoSpaceDN w:val="0"/>
        <w:adjustRightInd w:val="0"/>
        <w:spacing w:line="400" w:lineRule="exact"/>
        <w:ind w:firstLine="480"/>
        <w:rPr>
          <w:rFonts w:ascii="宋体" w:hAnsi="宋体" w:cs="宋体" w:hint="eastAsia"/>
          <w:szCs w:val="21"/>
          <w:lang w:val="en-GB"/>
        </w:rPr>
      </w:pPr>
      <w:r w:rsidRPr="007A0FD6">
        <w:rPr>
          <w:rFonts w:ascii="宋体" w:hAnsi="宋体" w:cs="宋体" w:hint="eastAsia"/>
          <w:szCs w:val="21"/>
          <w:lang w:val="en-GB"/>
        </w:rPr>
        <w:t>（6）信誉要求：</w:t>
      </w:r>
      <w:r w:rsidRPr="007A0FD6">
        <w:rPr>
          <w:rFonts w:ascii="宋体" w:hAnsi="宋体" w:hint="eastAsia"/>
          <w:bCs/>
          <w:szCs w:val="21"/>
        </w:rPr>
        <w:t>投标文件递交截止日当天，投标人在江苏交通运输招投标信息管理系统中的信用档案等级评定中被评为A级（含A暂定）及以上；投标人不</w:t>
      </w:r>
      <w:proofErr w:type="gramStart"/>
      <w:r w:rsidRPr="007A0FD6">
        <w:rPr>
          <w:rFonts w:ascii="宋体" w:hAnsi="宋体" w:hint="eastAsia"/>
          <w:bCs/>
          <w:szCs w:val="21"/>
        </w:rPr>
        <w:t>存在苏交监察</w:t>
      </w:r>
      <w:proofErr w:type="gramEnd"/>
      <w:r w:rsidRPr="007A0FD6">
        <w:rPr>
          <w:rFonts w:ascii="宋体" w:hAnsi="宋体" w:hint="eastAsia"/>
          <w:bCs/>
          <w:szCs w:val="21"/>
        </w:rPr>
        <w:t>〔2007〕13号文《关于印发&lt;江苏省交通厅关于限制违反廉政合同的投标人进入交通工程建设市场的若干规定&gt;的通知》中所述行贿行为而处于被禁止进入江苏省交通工程建设市场期限内。</w:t>
      </w:r>
    </w:p>
    <w:p w:rsidR="001765D2" w:rsidRPr="007A0FD6" w:rsidRDefault="001765D2" w:rsidP="001765D2">
      <w:pPr>
        <w:autoSpaceDE w:val="0"/>
        <w:autoSpaceDN w:val="0"/>
        <w:adjustRightInd w:val="0"/>
        <w:snapToGrid w:val="0"/>
        <w:spacing w:line="400" w:lineRule="exact"/>
        <w:ind w:firstLineChars="200" w:firstLine="420"/>
        <w:rPr>
          <w:rFonts w:ascii="宋体" w:hAnsi="宋体"/>
          <w:szCs w:val="21"/>
        </w:rPr>
      </w:pPr>
      <w:r w:rsidRPr="007A0FD6">
        <w:rPr>
          <w:rFonts w:ascii="宋体" w:hAnsi="宋体" w:cs="宋体" w:hint="eastAsia"/>
          <w:szCs w:val="21"/>
          <w:lang w:val="zh-CN"/>
        </w:rPr>
        <w:t>3.2</w:t>
      </w:r>
      <w:r w:rsidRPr="007A0FD6">
        <w:rPr>
          <w:rFonts w:ascii="宋体" w:hAnsi="宋体" w:hint="eastAsia"/>
          <w:szCs w:val="21"/>
        </w:rPr>
        <w:t>根据《最高人民检察院关于开展行贿犯罪档案查询工作的管理规定（暂行）》和《关于在我市公共资源交易活动中全面实行行贿犯罪档案查询制度的通知》（连检会〔2014〕2号）的规定，投标人需提供</w:t>
      </w:r>
      <w:smartTag w:uri="urn:schemas-microsoft-com:office:smarttags" w:element="chsdate">
        <w:smartTagPr>
          <w:attr w:name="Year" w:val="2014"/>
          <w:attr w:name="Month" w:val="1"/>
          <w:attr w:name="Day" w:val="1"/>
          <w:attr w:name="IsLunarDate" w:val="False"/>
          <w:attr w:name="IsROCDate" w:val="False"/>
        </w:smartTagPr>
        <w:r w:rsidRPr="007A0FD6">
          <w:rPr>
            <w:rFonts w:ascii="宋体" w:hAnsi="宋体" w:hint="eastAsia"/>
            <w:szCs w:val="21"/>
          </w:rPr>
          <w:t>201</w:t>
        </w:r>
        <w:r w:rsidRPr="007A0FD6">
          <w:rPr>
            <w:rFonts w:ascii="宋体" w:hAnsi="宋体"/>
            <w:szCs w:val="21"/>
          </w:rPr>
          <w:t>4</w:t>
        </w:r>
        <w:r w:rsidRPr="007A0FD6">
          <w:rPr>
            <w:rFonts w:ascii="宋体" w:hAnsi="宋体" w:hint="eastAsia"/>
            <w:szCs w:val="21"/>
          </w:rPr>
          <w:t>年1月1日</w:t>
        </w:r>
      </w:smartTag>
      <w:r w:rsidRPr="007A0FD6">
        <w:rPr>
          <w:rFonts w:ascii="宋体" w:hAnsi="宋体" w:hint="eastAsia"/>
          <w:szCs w:val="21"/>
        </w:rPr>
        <w:t>至今检察机关出具的企业、企业法定代表人、项目经理无行贿犯罪记录的查询书面告知函（网上下载打印或检察院出具，检察院查询时间在公告发布之日起至投标文件递交截止日期内有效，无行贿犯罪记录的查询书面告知</w:t>
      </w:r>
      <w:proofErr w:type="gramStart"/>
      <w:r w:rsidRPr="007A0FD6">
        <w:rPr>
          <w:rFonts w:ascii="宋体" w:hAnsi="宋体" w:hint="eastAsia"/>
          <w:szCs w:val="21"/>
        </w:rPr>
        <w:t>函必须</w:t>
      </w:r>
      <w:proofErr w:type="gramEnd"/>
      <w:r w:rsidRPr="007A0FD6">
        <w:rPr>
          <w:rFonts w:ascii="宋体" w:hAnsi="宋体" w:hint="eastAsia"/>
          <w:szCs w:val="21"/>
        </w:rPr>
        <w:t>放置于投标文件中，否则视为缺失）。</w:t>
      </w:r>
    </w:p>
    <w:p w:rsidR="001765D2" w:rsidRPr="007A0FD6" w:rsidRDefault="001765D2" w:rsidP="001765D2">
      <w:pPr>
        <w:autoSpaceDE w:val="0"/>
        <w:autoSpaceDN w:val="0"/>
        <w:adjustRightInd w:val="0"/>
        <w:spacing w:line="400" w:lineRule="exact"/>
        <w:ind w:firstLineChars="200" w:firstLine="420"/>
        <w:rPr>
          <w:rFonts w:ascii="宋体" w:hAnsi="宋体" w:cs="宋体" w:hint="eastAsia"/>
          <w:szCs w:val="21"/>
          <w:lang w:val="zh-CN"/>
        </w:rPr>
      </w:pPr>
      <w:r w:rsidRPr="007A0FD6">
        <w:rPr>
          <w:rFonts w:ascii="宋体" w:hAnsi="宋体" w:cs="宋体" w:hint="eastAsia"/>
          <w:szCs w:val="21"/>
          <w:lang w:val="zh-CN"/>
        </w:rPr>
        <w:t>3.3本次招标不接受联合体投标，</w:t>
      </w:r>
      <w:r w:rsidRPr="007A0FD6">
        <w:rPr>
          <w:rFonts w:ascii="宋体" w:hAnsi="宋体" w:cs="宋体" w:hint="eastAsia"/>
          <w:szCs w:val="21"/>
        </w:rPr>
        <w:t>不允许转包及违法分包</w:t>
      </w:r>
      <w:r w:rsidRPr="007A0FD6">
        <w:rPr>
          <w:rFonts w:ascii="宋体" w:hAnsi="宋体" w:cs="宋体" w:hint="eastAsia"/>
          <w:szCs w:val="21"/>
          <w:lang w:val="zh-CN"/>
        </w:rPr>
        <w:t>。</w:t>
      </w:r>
    </w:p>
    <w:p w:rsidR="001765D2" w:rsidRPr="007A0FD6" w:rsidRDefault="001765D2" w:rsidP="001765D2">
      <w:pPr>
        <w:autoSpaceDE w:val="0"/>
        <w:autoSpaceDN w:val="0"/>
        <w:adjustRightInd w:val="0"/>
        <w:spacing w:line="400" w:lineRule="exact"/>
        <w:ind w:firstLineChars="200" w:firstLine="420"/>
        <w:rPr>
          <w:rFonts w:ascii="宋体" w:hAnsi="宋体" w:cs="宋体" w:hint="eastAsia"/>
          <w:szCs w:val="21"/>
          <w:lang w:val="zh-CN"/>
        </w:rPr>
      </w:pPr>
      <w:r w:rsidRPr="007A0FD6">
        <w:rPr>
          <w:rFonts w:ascii="宋体" w:hAnsi="宋体" w:cs="宋体" w:hint="eastAsia"/>
          <w:szCs w:val="21"/>
          <w:lang w:val="zh-CN"/>
        </w:rPr>
        <w:t>3.4具有投资参股关系的关联企业或具有直接管理和被管理关系的母子公司，或同一母公司的子公司，或法定代表人为同一人的两个及两个以上法人不得同时对同一标段投标（国务院国有资产监督管理机构直接监管的中央企业均不属于本条规定的“母公司”，其一级子公司可同时对同一标段提出投标申请，但同属一个子公司的二级子公司不得同时对同一标段提出投标申请），母公司有义务做好协调工作。否则，其投标均无效，投标文件不予接收（接收的文件也不予参加审查）。</w:t>
      </w:r>
    </w:p>
    <w:p w:rsidR="001765D2" w:rsidRPr="007A0FD6" w:rsidRDefault="001765D2" w:rsidP="001765D2">
      <w:pPr>
        <w:autoSpaceDE w:val="0"/>
        <w:autoSpaceDN w:val="0"/>
        <w:adjustRightInd w:val="0"/>
        <w:spacing w:line="400" w:lineRule="exact"/>
        <w:ind w:firstLine="480"/>
        <w:rPr>
          <w:rFonts w:ascii="宋体" w:hAnsi="宋体" w:cs="宋体" w:hint="eastAsia"/>
          <w:szCs w:val="21"/>
        </w:rPr>
      </w:pPr>
      <w:r w:rsidRPr="007A0FD6">
        <w:rPr>
          <w:rFonts w:ascii="宋体" w:hAnsi="宋体" w:cs="宋体" w:hint="eastAsia"/>
          <w:szCs w:val="21"/>
        </w:rPr>
        <w:t>4．投标报名</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hint="eastAsia"/>
        </w:rPr>
        <w:t>本次投标报名采用江苏省公路水运建设市场信用信息服务系统网上全天报名，不接受其他形式的报名。具体报名程序为：</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rPr>
        <w:t>(1)符合网上报名条件的</w:t>
      </w:r>
      <w:r w:rsidRPr="007A0FD6">
        <w:rPr>
          <w:rFonts w:ascii="宋体" w:hAnsi="宋体" w:hint="eastAsia"/>
        </w:rPr>
        <w:t>投标申请人</w:t>
      </w:r>
      <w:r w:rsidRPr="007A0FD6">
        <w:rPr>
          <w:rFonts w:ascii="宋体" w:hAnsi="宋体"/>
        </w:rPr>
        <w:t>即可进入www.jscd.gov.cn网站，在网页最下侧点击“</w:t>
      </w:r>
      <w:r w:rsidRPr="007A0FD6">
        <w:rPr>
          <w:rFonts w:ascii="宋体" w:hAnsi="宋体" w:hint="eastAsia"/>
        </w:rPr>
        <w:t>江苏省公路水运建设市场信用信息服务系统</w:t>
      </w:r>
      <w:r w:rsidRPr="007A0FD6">
        <w:rPr>
          <w:rFonts w:ascii="宋体" w:hAnsi="宋体"/>
        </w:rPr>
        <w:t>”进入“交易平台”，以CA登录方式登录后方可进行操作完成网上报名手续，网上报名时在联系人信息中务必留下手机号码及传真，以便联系。报名时间以网上操作为准，超过时间报名无效。网上报名完成后请登录“交易平台”，点击页面左边的“投标”—&gt;“资审报名查询”进入招标公告信息维护页面，即可核实是否完成网上初步报名，网上报名资料应确保真实并符合上述报名条件，否则由此带来的后果由投标人自行承担。</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rPr>
        <w:t>(2)</w:t>
      </w:r>
      <w:r w:rsidRPr="007A0FD6">
        <w:rPr>
          <w:rFonts w:ascii="宋体" w:hAnsi="宋体" w:hint="eastAsia"/>
        </w:rPr>
        <w:t>未在江苏省公路水运建设市场信用信息服务系统中建立信用档案的投标人应及时注</w:t>
      </w:r>
      <w:r w:rsidRPr="007A0FD6">
        <w:rPr>
          <w:rFonts w:ascii="宋体" w:hAnsi="宋体" w:hint="eastAsia"/>
        </w:rPr>
        <w:lastRenderedPageBreak/>
        <w:t>册建立信用档案，注册程序详见江苏省交通运输厅门户网站“江苏省公路水运建设市场信用信息服务系统”登录区中的相关教程。</w:t>
      </w:r>
      <w:r w:rsidRPr="007A0FD6">
        <w:rPr>
          <w:rFonts w:ascii="宋体" w:hAnsi="宋体"/>
        </w:rPr>
        <w:t>投标人需要在</w:t>
      </w:r>
      <w:r w:rsidRPr="007A0FD6">
        <w:rPr>
          <w:rFonts w:ascii="宋体" w:hAnsi="宋体" w:hint="eastAsia"/>
        </w:rPr>
        <w:t>江苏省公路水运建设市场信用信息服务系统</w:t>
      </w:r>
      <w:r w:rsidRPr="007A0FD6">
        <w:rPr>
          <w:rFonts w:ascii="宋体" w:hAnsi="宋体"/>
        </w:rPr>
        <w:t>中备案或更新的内容，请在投标文件递交之前完成备案或更新。根据</w:t>
      </w:r>
      <w:proofErr w:type="gramStart"/>
      <w:r w:rsidRPr="007A0FD6">
        <w:rPr>
          <w:rFonts w:ascii="宋体" w:hAnsi="宋体"/>
        </w:rPr>
        <w:t>苏交建</w:t>
      </w:r>
      <w:proofErr w:type="gramEnd"/>
      <w:r w:rsidRPr="007A0FD6">
        <w:rPr>
          <w:rFonts w:ascii="宋体" w:hAnsi="宋体"/>
        </w:rPr>
        <w:t>[2015]25号文的规定，投标人企业备案信息需要公示，公示日期为5个工作日。投标人应提前做好资料更新，以免影响投标文件的编制，招标人不会因为投标人资料更新而推迟开标时间。</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rPr>
        <w:t>(3)</w:t>
      </w:r>
      <w:r w:rsidRPr="007A0FD6">
        <w:rPr>
          <w:rFonts w:ascii="宋体" w:hAnsi="宋体" w:hint="eastAsia"/>
        </w:rPr>
        <w:t>网上报名时，在联系人信息中请务必留下手机号码和传真号码，以便联系。</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rPr>
        <w:t>(4)</w:t>
      </w:r>
      <w:r w:rsidRPr="007A0FD6">
        <w:rPr>
          <w:rFonts w:ascii="宋体" w:hAnsi="宋体" w:hint="eastAsia"/>
        </w:rPr>
        <w:t>报名结果以网上报名为准，投标人报名后应自行在江苏省公路水运建设市场信用信息服务系统中查询确认或联系招标代理确认。</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hint="eastAsia"/>
        </w:rPr>
        <w:t>(5)根据《江苏省公路水运建设市场信用信息管理办法》（苏交规〔2013〕2号附件）中第二十九条规定：未记录在省信用信息系统中的从业单位、业绩和从业人员，参与公路水运工程投标时不予认定。根据《省交通运输厅关于江苏省公路水路建设市场信用信息服务系统有关功能使用要求和从业单位信息备案规则的公告》（</w:t>
      </w:r>
      <w:proofErr w:type="gramStart"/>
      <w:r w:rsidRPr="007A0FD6">
        <w:rPr>
          <w:rFonts w:ascii="宋体" w:hAnsi="宋体" w:hint="eastAsia"/>
        </w:rPr>
        <w:t>苏交建</w:t>
      </w:r>
      <w:proofErr w:type="gramEnd"/>
      <w:r w:rsidRPr="007A0FD6">
        <w:rPr>
          <w:rFonts w:ascii="宋体" w:hAnsi="宋体" w:hint="eastAsia"/>
        </w:rPr>
        <w:t>〔2015〕25号）第二条4款规定：</w:t>
      </w:r>
      <w:proofErr w:type="gramStart"/>
      <w:r w:rsidRPr="007A0FD6">
        <w:rPr>
          <w:rFonts w:ascii="宋体" w:hAnsi="宋体" w:hint="eastAsia"/>
        </w:rPr>
        <w:t>“</w:t>
      </w:r>
      <w:proofErr w:type="gramEnd"/>
      <w:r w:rsidRPr="007A0FD6">
        <w:rPr>
          <w:rFonts w:ascii="宋体" w:hAnsi="宋体" w:hint="eastAsia"/>
        </w:rPr>
        <w:t>公路水运项目投标文件中的所有有关企业业绩、人员和财务数据信息，均应当以投标人在信用信息服务系统中信息为证明材料。投标人应当根据招标文件的具体要求，在信用信息服务系统中编制“投标报表”作为证明材料放入投标文件。招标人不得要求投标人另外提供相关证明材料，但可以要求中标人在签约前出示投标文件中所列所有证明材料的原件供核对</w:t>
      </w:r>
      <w:proofErr w:type="gramStart"/>
      <w:r w:rsidRPr="007A0FD6">
        <w:rPr>
          <w:rFonts w:ascii="宋体" w:hAnsi="宋体" w:hint="eastAsia"/>
        </w:rPr>
        <w:t>”</w:t>
      </w:r>
      <w:proofErr w:type="gramEnd"/>
      <w:r w:rsidRPr="007A0FD6">
        <w:rPr>
          <w:rFonts w:ascii="宋体" w:hAnsi="宋体" w:hint="eastAsia"/>
        </w:rPr>
        <w:t>。如“江苏省公路水运建设市场信用信息服务系统”中无法显示公路等级、规模、实施内容、中标金额、技术标准、桥跨长度及类型、主要人员职务等相关信息，则不予认可。</w:t>
      </w:r>
    </w:p>
    <w:p w:rsidR="001765D2" w:rsidRPr="007A0FD6" w:rsidRDefault="001765D2" w:rsidP="001765D2">
      <w:pPr>
        <w:adjustRightInd w:val="0"/>
        <w:snapToGrid w:val="0"/>
        <w:spacing w:line="400" w:lineRule="exact"/>
        <w:ind w:firstLineChars="200" w:firstLine="420"/>
        <w:rPr>
          <w:rFonts w:ascii="宋体" w:hAnsi="宋体"/>
        </w:rPr>
      </w:pPr>
      <w:r w:rsidRPr="007A0FD6">
        <w:rPr>
          <w:rFonts w:ascii="宋体" w:hAnsi="宋体"/>
        </w:rPr>
        <w:t>(6)</w:t>
      </w:r>
      <w:r w:rsidRPr="007A0FD6">
        <w:rPr>
          <w:rFonts w:ascii="宋体" w:hAnsi="宋体" w:hint="eastAsia"/>
        </w:rPr>
        <w:t>投标人在投标报名中若对系统操作有疑问，可与江苏大润传感科技有限公司联系，电话</w:t>
      </w:r>
      <w:r w:rsidRPr="007A0FD6">
        <w:rPr>
          <w:rFonts w:ascii="宋体" w:hAnsi="宋体"/>
        </w:rPr>
        <w:t>400-0510-</w:t>
      </w:r>
      <w:r w:rsidRPr="007A0FD6">
        <w:rPr>
          <w:rFonts w:ascii="宋体" w:hAnsi="宋体" w:hint="eastAsia"/>
        </w:rPr>
        <w:t>216。</w:t>
      </w:r>
    </w:p>
    <w:p w:rsidR="001765D2" w:rsidRPr="007A0FD6" w:rsidRDefault="001765D2" w:rsidP="001765D2">
      <w:pPr>
        <w:spacing w:line="400" w:lineRule="exact"/>
        <w:ind w:firstLineChars="200" w:firstLine="420"/>
        <w:rPr>
          <w:rFonts w:ascii="宋体" w:hAnsi="宋体" w:cs="宋体" w:hint="eastAsia"/>
          <w:szCs w:val="21"/>
        </w:rPr>
      </w:pPr>
      <w:r w:rsidRPr="007A0FD6">
        <w:rPr>
          <w:rFonts w:ascii="宋体" w:hAnsi="宋体" w:cs="宋体" w:hint="eastAsia"/>
          <w:szCs w:val="21"/>
        </w:rPr>
        <w:t>(7)本次招标项目报名时间为</w:t>
      </w:r>
      <w:r w:rsidRPr="007A0FD6">
        <w:rPr>
          <w:rFonts w:ascii="宋体" w:hAnsi="宋体" w:cs="宋体" w:hint="eastAsia"/>
          <w:b/>
          <w:szCs w:val="21"/>
          <w:u w:val="single"/>
        </w:rPr>
        <w:t>2017年7月</w:t>
      </w:r>
      <w:r>
        <w:rPr>
          <w:rFonts w:ascii="宋体" w:hAnsi="宋体" w:cs="宋体" w:hint="eastAsia"/>
          <w:b/>
          <w:szCs w:val="21"/>
          <w:u w:val="single"/>
        </w:rPr>
        <w:t>21</w:t>
      </w:r>
      <w:r w:rsidRPr="007A0FD6">
        <w:rPr>
          <w:rFonts w:ascii="宋体" w:hAnsi="宋体" w:cs="宋体" w:hint="eastAsia"/>
          <w:b/>
          <w:szCs w:val="21"/>
          <w:u w:val="single"/>
        </w:rPr>
        <w:t>日1</w:t>
      </w:r>
      <w:r>
        <w:rPr>
          <w:rFonts w:ascii="宋体" w:hAnsi="宋体" w:cs="宋体" w:hint="eastAsia"/>
          <w:b/>
          <w:szCs w:val="21"/>
          <w:u w:val="single"/>
        </w:rPr>
        <w:t>2</w:t>
      </w:r>
      <w:r w:rsidRPr="007A0FD6">
        <w:rPr>
          <w:rFonts w:ascii="宋体" w:hAnsi="宋体" w:cs="宋体" w:hint="eastAsia"/>
          <w:b/>
          <w:szCs w:val="21"/>
          <w:u w:val="single"/>
        </w:rPr>
        <w:t>:00时至2017年7月</w:t>
      </w:r>
      <w:r>
        <w:rPr>
          <w:rFonts w:ascii="宋体" w:hAnsi="宋体" w:cs="宋体" w:hint="eastAsia"/>
          <w:b/>
          <w:szCs w:val="21"/>
          <w:u w:val="single"/>
        </w:rPr>
        <w:t>28</w:t>
      </w:r>
      <w:r w:rsidRPr="007A0FD6">
        <w:rPr>
          <w:rFonts w:ascii="宋体" w:hAnsi="宋体" w:cs="宋体" w:hint="eastAsia"/>
          <w:b/>
          <w:szCs w:val="21"/>
          <w:u w:val="single"/>
        </w:rPr>
        <w:t>日23时59分</w:t>
      </w:r>
      <w:r w:rsidRPr="007A0FD6">
        <w:rPr>
          <w:rFonts w:ascii="宋体" w:hAnsi="宋体" w:cs="宋体" w:hint="eastAsia"/>
          <w:b/>
          <w:szCs w:val="21"/>
        </w:rPr>
        <w:t>。</w:t>
      </w:r>
    </w:p>
    <w:p w:rsidR="001765D2" w:rsidRPr="007A0FD6" w:rsidRDefault="001765D2" w:rsidP="001765D2">
      <w:pPr>
        <w:spacing w:line="400" w:lineRule="exact"/>
        <w:rPr>
          <w:rFonts w:ascii="宋体" w:hAnsi="宋体" w:cs="宋体" w:hint="eastAsia"/>
          <w:szCs w:val="21"/>
        </w:rPr>
      </w:pPr>
      <w:bookmarkStart w:id="8" w:name="_Toc234835536"/>
      <w:bookmarkStart w:id="9" w:name="_Toc234832848"/>
      <w:r w:rsidRPr="007A0FD6">
        <w:rPr>
          <w:rFonts w:ascii="宋体" w:hAnsi="宋体" w:cs="宋体" w:hint="eastAsia"/>
          <w:szCs w:val="21"/>
        </w:rPr>
        <w:t>5．招标文件的获取</w:t>
      </w:r>
      <w:bookmarkEnd w:id="8"/>
      <w:bookmarkEnd w:id="9"/>
      <w:r w:rsidRPr="007A0FD6">
        <w:rPr>
          <w:rFonts w:ascii="宋体" w:hAnsi="宋体" w:cs="宋体" w:hint="eastAsia"/>
          <w:szCs w:val="21"/>
        </w:rPr>
        <w:tab/>
      </w:r>
    </w:p>
    <w:p w:rsidR="001765D2" w:rsidRPr="007A0FD6" w:rsidRDefault="001765D2" w:rsidP="001765D2">
      <w:pPr>
        <w:topLinePunct/>
        <w:spacing w:line="400" w:lineRule="exact"/>
        <w:ind w:firstLineChars="200" w:firstLine="420"/>
        <w:rPr>
          <w:rFonts w:ascii="宋体" w:hAnsi="宋体" w:cs="宋体" w:hint="eastAsia"/>
          <w:szCs w:val="21"/>
        </w:rPr>
      </w:pPr>
      <w:r w:rsidRPr="007A0FD6">
        <w:rPr>
          <w:rFonts w:ascii="宋体" w:hAnsi="宋体" w:cs="宋体" w:hint="eastAsia"/>
          <w:szCs w:val="21"/>
        </w:rPr>
        <w:t>5.1成功报名的投标人请于</w:t>
      </w:r>
      <w:r w:rsidRPr="007A0FD6">
        <w:rPr>
          <w:rFonts w:ascii="宋体" w:hAnsi="宋体" w:cs="宋体" w:hint="eastAsia"/>
          <w:b/>
          <w:szCs w:val="21"/>
          <w:u w:val="single"/>
        </w:rPr>
        <w:t>2017年7月</w:t>
      </w:r>
      <w:r>
        <w:rPr>
          <w:rFonts w:ascii="宋体" w:hAnsi="宋体" w:cs="宋体" w:hint="eastAsia"/>
          <w:b/>
          <w:szCs w:val="21"/>
          <w:u w:val="single"/>
        </w:rPr>
        <w:t>22</w:t>
      </w:r>
      <w:r w:rsidRPr="007A0FD6">
        <w:rPr>
          <w:rFonts w:ascii="宋体" w:hAnsi="宋体" w:cs="宋体" w:hint="eastAsia"/>
          <w:b/>
          <w:szCs w:val="21"/>
          <w:u w:val="single"/>
        </w:rPr>
        <w:t>日～2017年7月</w:t>
      </w:r>
      <w:r>
        <w:rPr>
          <w:rFonts w:ascii="宋体" w:hAnsi="宋体" w:cs="宋体" w:hint="eastAsia"/>
          <w:b/>
          <w:szCs w:val="21"/>
          <w:u w:val="single"/>
        </w:rPr>
        <w:t>29</w:t>
      </w:r>
      <w:r w:rsidRPr="007A0FD6">
        <w:rPr>
          <w:rFonts w:ascii="宋体" w:hAnsi="宋体" w:cs="宋体" w:hint="eastAsia"/>
          <w:b/>
          <w:szCs w:val="21"/>
          <w:u w:val="single"/>
        </w:rPr>
        <w:t>日</w:t>
      </w:r>
      <w:r w:rsidRPr="007A0FD6">
        <w:rPr>
          <w:rFonts w:ascii="宋体" w:hAnsi="宋体" w:cs="宋体" w:hint="eastAsia"/>
          <w:szCs w:val="21"/>
        </w:rPr>
        <w:t>（法定公休日、法定节假日除外），每日上午</w:t>
      </w:r>
      <w:r w:rsidRPr="007A0FD6">
        <w:rPr>
          <w:rFonts w:ascii="宋体" w:hAnsi="宋体" w:cs="宋体" w:hint="eastAsia"/>
          <w:b/>
          <w:szCs w:val="21"/>
        </w:rPr>
        <w:t>8：30至11：30，下午14：30至17：30</w:t>
      </w:r>
      <w:r w:rsidRPr="007A0FD6">
        <w:rPr>
          <w:rFonts w:ascii="宋体" w:hAnsi="宋体" w:cs="宋体" w:hint="eastAsia"/>
          <w:szCs w:val="21"/>
        </w:rPr>
        <w:t>时（北京时间，下同），至江苏万源工程咨询有限公司（地址：连云港市朝阳东路东盛阳光大厦B座1107室），持单位介绍信、经办人身份证购买招标文件项目专用本。</w:t>
      </w:r>
    </w:p>
    <w:p w:rsidR="001765D2" w:rsidRPr="007A0FD6" w:rsidRDefault="001765D2" w:rsidP="001765D2">
      <w:pPr>
        <w:topLinePunct/>
        <w:spacing w:line="400" w:lineRule="exact"/>
        <w:ind w:firstLineChars="200" w:firstLine="420"/>
        <w:rPr>
          <w:rFonts w:ascii="宋体" w:hAnsi="宋体" w:cs="宋体" w:hint="eastAsia"/>
          <w:szCs w:val="21"/>
        </w:rPr>
      </w:pPr>
      <w:r w:rsidRPr="007A0FD6">
        <w:rPr>
          <w:rFonts w:ascii="宋体" w:hAnsi="宋体" w:cs="宋体" w:hint="eastAsia"/>
          <w:szCs w:val="21"/>
        </w:rPr>
        <w:t>5.2招标文件售价人民币1000元/标段，售后不退。</w:t>
      </w:r>
    </w:p>
    <w:p w:rsidR="001765D2" w:rsidRPr="007A0FD6" w:rsidRDefault="001765D2" w:rsidP="001765D2">
      <w:pPr>
        <w:spacing w:line="400" w:lineRule="exact"/>
        <w:rPr>
          <w:rFonts w:ascii="宋体" w:hAnsi="宋体" w:cs="宋体" w:hint="eastAsia"/>
          <w:szCs w:val="21"/>
        </w:rPr>
      </w:pPr>
      <w:bookmarkStart w:id="10" w:name="_Toc234832849"/>
      <w:bookmarkStart w:id="11" w:name="_Toc234835537"/>
      <w:r w:rsidRPr="007A0FD6">
        <w:rPr>
          <w:rFonts w:ascii="宋体" w:hAnsi="宋体" w:cs="宋体" w:hint="eastAsia"/>
          <w:szCs w:val="21"/>
        </w:rPr>
        <w:t>6．投标文件的递交及相关事宜</w:t>
      </w:r>
      <w:bookmarkEnd w:id="10"/>
      <w:bookmarkEnd w:id="11"/>
    </w:p>
    <w:p w:rsidR="001765D2" w:rsidRPr="007A0FD6" w:rsidRDefault="001765D2" w:rsidP="001765D2">
      <w:pPr>
        <w:spacing w:line="400" w:lineRule="exact"/>
        <w:ind w:firstLine="435"/>
        <w:rPr>
          <w:rFonts w:ascii="宋体" w:hAnsi="宋体" w:cs="宋体" w:hint="eastAsia"/>
          <w:b/>
          <w:bCs/>
          <w:szCs w:val="21"/>
        </w:rPr>
      </w:pPr>
      <w:r w:rsidRPr="007A0FD6">
        <w:rPr>
          <w:rFonts w:ascii="宋体" w:hAnsi="宋体" w:cs="宋体" w:hint="eastAsia"/>
          <w:szCs w:val="21"/>
        </w:rPr>
        <w:t>6.1招标人将不统一组织进行工程现场踏勘及召开投标预备会。</w:t>
      </w:r>
    </w:p>
    <w:p w:rsidR="001765D2" w:rsidRPr="007A0FD6" w:rsidRDefault="001765D2" w:rsidP="001765D2">
      <w:pPr>
        <w:spacing w:line="400" w:lineRule="exact"/>
        <w:ind w:firstLine="435"/>
        <w:rPr>
          <w:rFonts w:ascii="宋体" w:hAnsi="宋体" w:cs="宋体" w:hint="eastAsia"/>
          <w:szCs w:val="21"/>
        </w:rPr>
      </w:pPr>
      <w:r w:rsidRPr="007A0FD6">
        <w:rPr>
          <w:rFonts w:ascii="宋体" w:hAnsi="宋体" w:cs="宋体" w:hint="eastAsia"/>
          <w:szCs w:val="21"/>
        </w:rPr>
        <w:t>6.2投标人对招标文件有疑问的，应以传真形式提交文字质疑，提交截止时间为开标截止日前</w:t>
      </w:r>
      <w:r w:rsidRPr="007A0FD6">
        <w:rPr>
          <w:rFonts w:ascii="宋体" w:hAnsi="宋体" w:cs="宋体" w:hint="eastAsia"/>
          <w:b/>
          <w:szCs w:val="21"/>
        </w:rPr>
        <w:t>10</w:t>
      </w:r>
      <w:r w:rsidRPr="007A0FD6">
        <w:rPr>
          <w:rFonts w:ascii="宋体" w:hAnsi="宋体" w:cs="宋体" w:hint="eastAsia"/>
          <w:szCs w:val="21"/>
        </w:rPr>
        <w:t>天，提交的文字质疑须加盖单位公章，逾期不予受理。</w:t>
      </w:r>
    </w:p>
    <w:p w:rsidR="001765D2" w:rsidRPr="007A0FD6" w:rsidRDefault="001765D2" w:rsidP="001765D2">
      <w:pPr>
        <w:spacing w:line="400" w:lineRule="exact"/>
        <w:ind w:firstLineChars="200" w:firstLine="420"/>
        <w:rPr>
          <w:rFonts w:ascii="宋体" w:hAnsi="宋体" w:cs="宋体" w:hint="eastAsia"/>
          <w:szCs w:val="21"/>
        </w:rPr>
      </w:pPr>
      <w:r w:rsidRPr="007A0FD6">
        <w:rPr>
          <w:rFonts w:ascii="宋体" w:hAnsi="宋体" w:cs="宋体" w:hint="eastAsia"/>
          <w:szCs w:val="21"/>
        </w:rPr>
        <w:t>6.3递交投标文件的截止时间（投标截止时间，下同）为</w:t>
      </w:r>
      <w:r w:rsidRPr="007A0FD6">
        <w:rPr>
          <w:rFonts w:ascii="宋体" w:hAnsi="宋体" w:cs="宋体" w:hint="eastAsia"/>
          <w:b/>
          <w:szCs w:val="21"/>
          <w:u w:val="single"/>
        </w:rPr>
        <w:t>2017年8月</w:t>
      </w:r>
      <w:r>
        <w:rPr>
          <w:rFonts w:ascii="宋体" w:hAnsi="宋体" w:cs="宋体" w:hint="eastAsia"/>
          <w:b/>
          <w:szCs w:val="21"/>
          <w:u w:val="single"/>
        </w:rPr>
        <w:t>10</w:t>
      </w:r>
      <w:r w:rsidRPr="007A0FD6">
        <w:rPr>
          <w:rFonts w:ascii="宋体" w:hAnsi="宋体" w:cs="宋体" w:hint="eastAsia"/>
          <w:b/>
          <w:szCs w:val="21"/>
          <w:u w:val="single"/>
        </w:rPr>
        <w:t>日10时00分</w:t>
      </w:r>
      <w:r w:rsidRPr="007A0FD6">
        <w:rPr>
          <w:rFonts w:ascii="宋体" w:hAnsi="宋体" w:cs="宋体" w:hint="eastAsia"/>
          <w:szCs w:val="21"/>
        </w:rPr>
        <w:t>，投标人应于当日</w:t>
      </w:r>
      <w:r w:rsidRPr="007A0FD6">
        <w:rPr>
          <w:rFonts w:ascii="宋体" w:hAnsi="宋体" w:cs="宋体" w:hint="eastAsia"/>
          <w:b/>
          <w:szCs w:val="21"/>
          <w:u w:val="single"/>
        </w:rPr>
        <w:t>9时30分</w:t>
      </w:r>
      <w:r w:rsidRPr="007A0FD6">
        <w:rPr>
          <w:rFonts w:ascii="宋体" w:hAnsi="宋体" w:cs="宋体" w:hint="eastAsia"/>
          <w:b/>
          <w:szCs w:val="21"/>
        </w:rPr>
        <w:t>至10</w:t>
      </w:r>
      <w:r w:rsidRPr="007A0FD6">
        <w:rPr>
          <w:rFonts w:ascii="宋体" w:hAnsi="宋体" w:cs="宋体" w:hint="eastAsia"/>
          <w:b/>
          <w:szCs w:val="21"/>
          <w:u w:val="single"/>
        </w:rPr>
        <w:t>时00分</w:t>
      </w:r>
      <w:r w:rsidRPr="007A0FD6">
        <w:rPr>
          <w:rFonts w:ascii="宋体" w:hAnsi="宋体" w:cs="宋体" w:hint="eastAsia"/>
          <w:szCs w:val="21"/>
        </w:rPr>
        <w:t>将投标文件递交至</w:t>
      </w:r>
      <w:r w:rsidRPr="007A0FD6">
        <w:rPr>
          <w:rFonts w:ascii="宋体" w:hAnsi="宋体" w:cs="宋体" w:hint="eastAsia"/>
          <w:b/>
          <w:szCs w:val="21"/>
          <w:u w:val="single"/>
        </w:rPr>
        <w:t>连云港市</w:t>
      </w:r>
      <w:proofErr w:type="gramStart"/>
      <w:r w:rsidRPr="007A0FD6">
        <w:rPr>
          <w:rFonts w:ascii="宋体" w:hAnsi="宋体" w:cs="宋体" w:hint="eastAsia"/>
          <w:b/>
          <w:szCs w:val="21"/>
          <w:u w:val="single"/>
        </w:rPr>
        <w:t>海州区凌洲东路</w:t>
      </w:r>
      <w:proofErr w:type="gramEnd"/>
      <w:r w:rsidRPr="007A0FD6">
        <w:rPr>
          <w:rFonts w:ascii="宋体" w:hAnsi="宋体" w:cs="宋体" w:hint="eastAsia"/>
          <w:b/>
          <w:szCs w:val="21"/>
          <w:u w:val="single"/>
        </w:rPr>
        <w:t>9号连</w:t>
      </w:r>
      <w:r w:rsidRPr="007A0FD6">
        <w:rPr>
          <w:rFonts w:ascii="宋体" w:hAnsi="宋体" w:cs="宋体" w:hint="eastAsia"/>
          <w:b/>
          <w:szCs w:val="21"/>
          <w:u w:val="single"/>
        </w:rPr>
        <w:lastRenderedPageBreak/>
        <w:t>云港市政务服务中心C座—公共资源交易中心二楼开标室</w:t>
      </w:r>
      <w:r w:rsidRPr="007A0FD6">
        <w:rPr>
          <w:rFonts w:ascii="宋体" w:hAnsi="宋体" w:cs="宋体" w:hint="eastAsia"/>
          <w:b/>
          <w:szCs w:val="21"/>
        </w:rPr>
        <w:t>（具体开标室以现场标牌显示为准）</w:t>
      </w:r>
      <w:r w:rsidRPr="007A0FD6">
        <w:rPr>
          <w:rFonts w:ascii="宋体" w:hAnsi="宋体" w:cs="宋体" w:hint="eastAsia"/>
          <w:szCs w:val="21"/>
        </w:rPr>
        <w:t>。招标人定于投标文件递交截止的同一时间、同一地点举行公开开标。</w:t>
      </w:r>
    </w:p>
    <w:p w:rsidR="001765D2" w:rsidRPr="007A0FD6" w:rsidRDefault="001765D2" w:rsidP="001765D2">
      <w:pPr>
        <w:topLinePunct/>
        <w:spacing w:line="400" w:lineRule="exact"/>
        <w:ind w:firstLineChars="200" w:firstLine="420"/>
        <w:rPr>
          <w:rFonts w:ascii="宋体" w:hAnsi="宋体" w:cs="宋体" w:hint="eastAsia"/>
          <w:szCs w:val="21"/>
        </w:rPr>
      </w:pPr>
      <w:r w:rsidRPr="007A0FD6">
        <w:rPr>
          <w:rFonts w:ascii="宋体" w:hAnsi="宋体" w:cs="宋体" w:hint="eastAsia"/>
          <w:szCs w:val="21"/>
        </w:rPr>
        <w:t>6.4 逾期送达的或者未送达指定地点的投标文件，招标人不予受理。</w:t>
      </w:r>
    </w:p>
    <w:p w:rsidR="001765D2" w:rsidRPr="007A0FD6" w:rsidRDefault="001765D2" w:rsidP="001765D2">
      <w:pPr>
        <w:pStyle w:val="3"/>
        <w:topLinePunct/>
        <w:spacing w:beforeLines="50" w:before="156" w:line="400" w:lineRule="exact"/>
        <w:ind w:firstLine="482"/>
        <w:rPr>
          <w:rFonts w:hAnsi="宋体" w:cs="宋体" w:hint="eastAsia"/>
          <w:b/>
          <w:sz w:val="21"/>
          <w:szCs w:val="21"/>
        </w:rPr>
      </w:pPr>
      <w:r w:rsidRPr="007A0FD6">
        <w:rPr>
          <w:rFonts w:hAnsi="宋体" w:cs="宋体" w:hint="eastAsia"/>
          <w:b/>
          <w:sz w:val="21"/>
          <w:szCs w:val="21"/>
        </w:rPr>
        <w:t>7．发布公告的媒介：</w:t>
      </w:r>
    </w:p>
    <w:p w:rsidR="001765D2" w:rsidRPr="007A0FD6" w:rsidRDefault="001765D2" w:rsidP="001765D2">
      <w:pPr>
        <w:pStyle w:val="3"/>
        <w:topLinePunct/>
        <w:spacing w:beforeLines="50" w:before="156" w:line="400" w:lineRule="exact"/>
        <w:ind w:firstLine="482"/>
        <w:rPr>
          <w:rFonts w:hAnsi="宋体" w:cs="宋体" w:hint="eastAsia"/>
          <w:sz w:val="21"/>
          <w:szCs w:val="21"/>
        </w:rPr>
      </w:pPr>
      <w:r w:rsidRPr="007A0FD6">
        <w:rPr>
          <w:rFonts w:hAnsi="宋体" w:cs="宋体" w:hint="eastAsia"/>
          <w:sz w:val="21"/>
          <w:szCs w:val="21"/>
        </w:rPr>
        <w:t>本次招标公告同时在中国招投标网、中国采购与招标网、江苏省交通运输厅</w:t>
      </w:r>
      <w:proofErr w:type="gramStart"/>
      <w:r w:rsidRPr="007A0FD6">
        <w:rPr>
          <w:rFonts w:hAnsi="宋体" w:cs="宋体" w:hint="eastAsia"/>
          <w:sz w:val="21"/>
          <w:szCs w:val="21"/>
        </w:rPr>
        <w:t>门户网</w:t>
      </w:r>
      <w:proofErr w:type="gramEnd"/>
      <w:r w:rsidRPr="007A0FD6">
        <w:rPr>
          <w:rFonts w:hAnsi="宋体" w:cs="宋体" w:hint="eastAsia"/>
          <w:sz w:val="21"/>
          <w:szCs w:val="21"/>
        </w:rPr>
        <w:t>和连云港市公共资源交易中心网、连云港市交通控股集团有限公司网站上发布。</w:t>
      </w:r>
    </w:p>
    <w:p w:rsidR="001765D2" w:rsidRPr="007A0FD6" w:rsidRDefault="001765D2" w:rsidP="001765D2">
      <w:pPr>
        <w:wordWrap w:val="0"/>
        <w:adjustRightInd w:val="0"/>
        <w:snapToGrid w:val="0"/>
        <w:spacing w:line="400" w:lineRule="exact"/>
        <w:rPr>
          <w:rFonts w:ascii="宋体" w:hAnsi="宋体" w:cs="宋体" w:hint="eastAsia"/>
          <w:szCs w:val="21"/>
        </w:rPr>
      </w:pP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招 标 人：连云港市交通工程管理有限公司    </w:t>
      </w: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地    址：连云港市新浦区海连东路15号     </w:t>
      </w:r>
      <w:r w:rsidRPr="007A0FD6">
        <w:rPr>
          <w:rFonts w:ascii="宋体" w:hAnsi="宋体" w:cs="宋体" w:hint="eastAsia"/>
          <w:spacing w:val="-4"/>
          <w:kern w:val="18"/>
          <w:szCs w:val="21"/>
        </w:rPr>
        <w:t xml:space="preserve">                        </w:t>
      </w:r>
      <w:r>
        <w:rPr>
          <w:rFonts w:ascii="宋体" w:hAnsi="宋体" w:cs="宋体" w:hint="eastAsia"/>
          <w:spacing w:val="-4"/>
          <w:kern w:val="18"/>
          <w:szCs w:val="21"/>
        </w:rPr>
        <w:t xml:space="preserve">                </w:t>
      </w:r>
      <w:bookmarkStart w:id="12" w:name="_GoBack"/>
      <w:bookmarkEnd w:id="12"/>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邮政编码：222002                         </w:t>
      </w: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联 系 人： 孙瑜                          </w:t>
      </w: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电    话：051885817639                    </w:t>
      </w: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传    真：051885817639（自动）            </w:t>
      </w:r>
    </w:p>
    <w:p w:rsidR="001765D2" w:rsidRPr="007A0FD6" w:rsidRDefault="001765D2" w:rsidP="001765D2">
      <w:pPr>
        <w:wordWrap w:val="0"/>
        <w:adjustRightInd w:val="0"/>
        <w:snapToGrid w:val="0"/>
        <w:spacing w:line="400" w:lineRule="exact"/>
        <w:rPr>
          <w:rFonts w:ascii="宋体" w:hAnsi="宋体" w:cs="宋体" w:hint="eastAsia"/>
          <w:szCs w:val="21"/>
        </w:rPr>
      </w:pPr>
      <w:r w:rsidRPr="007A0FD6">
        <w:rPr>
          <w:rFonts w:ascii="宋体" w:hAnsi="宋体" w:cs="宋体" w:hint="eastAsia"/>
          <w:szCs w:val="21"/>
        </w:rPr>
        <w:t xml:space="preserve">电子邮箱：                               </w:t>
      </w:r>
    </w:p>
    <w:p w:rsidR="001765D2" w:rsidRDefault="001765D2" w:rsidP="001765D2">
      <w:pPr>
        <w:pStyle w:val="a4"/>
        <w:rPr>
          <w:rFonts w:hAnsi="宋体" w:hint="eastAsia"/>
        </w:rPr>
      </w:pPr>
      <w:r w:rsidRPr="007A0FD6">
        <w:rPr>
          <w:rFonts w:hAnsi="宋体" w:hint="eastAsia"/>
        </w:rPr>
        <w:t xml:space="preserve">　　　　　　　　 　       　       </w:t>
      </w:r>
    </w:p>
    <w:p w:rsidR="001765D2" w:rsidRDefault="001765D2" w:rsidP="001765D2">
      <w:pPr>
        <w:pStyle w:val="a4"/>
        <w:rPr>
          <w:rFonts w:hAnsi="宋体" w:hint="eastAsia"/>
        </w:rPr>
      </w:pPr>
      <w:r w:rsidRPr="007A0FD6">
        <w:rPr>
          <w:rFonts w:hAnsi="宋体" w:hint="eastAsia"/>
        </w:rPr>
        <w:t>招标代理：江苏万源工程咨询有限公司</w:t>
      </w:r>
    </w:p>
    <w:p w:rsidR="001765D2" w:rsidRDefault="001765D2" w:rsidP="001765D2">
      <w:pPr>
        <w:pStyle w:val="a4"/>
        <w:rPr>
          <w:rFonts w:hAnsi="宋体" w:hint="eastAsia"/>
          <w:spacing w:val="-4"/>
          <w:kern w:val="18"/>
        </w:rPr>
      </w:pPr>
      <w:r w:rsidRPr="007A0FD6">
        <w:rPr>
          <w:rFonts w:hAnsi="宋体" w:hint="eastAsia"/>
        </w:rPr>
        <w:t>地    址：</w:t>
      </w:r>
      <w:r w:rsidRPr="007A0FD6">
        <w:rPr>
          <w:rFonts w:hAnsi="宋体" w:hint="eastAsia"/>
          <w:spacing w:val="-4"/>
          <w:kern w:val="18"/>
        </w:rPr>
        <w:t>连云港市朝阳东路东盛阳光大厦B座1107室</w:t>
      </w:r>
    </w:p>
    <w:p w:rsidR="001765D2" w:rsidRDefault="001765D2" w:rsidP="001765D2">
      <w:pPr>
        <w:pStyle w:val="a4"/>
        <w:rPr>
          <w:rFonts w:hAnsi="宋体" w:hint="eastAsia"/>
        </w:rPr>
      </w:pPr>
      <w:r w:rsidRPr="007A0FD6">
        <w:rPr>
          <w:rFonts w:hAnsi="宋体" w:hint="eastAsia"/>
        </w:rPr>
        <w:t>邮政编码：222002</w:t>
      </w:r>
    </w:p>
    <w:p w:rsidR="001765D2" w:rsidRDefault="001765D2" w:rsidP="001765D2">
      <w:pPr>
        <w:pStyle w:val="a4"/>
        <w:rPr>
          <w:rFonts w:hAnsi="宋体" w:hint="eastAsia"/>
        </w:rPr>
      </w:pPr>
      <w:r w:rsidRPr="007A0FD6">
        <w:rPr>
          <w:rFonts w:hAnsi="宋体" w:hint="eastAsia"/>
        </w:rPr>
        <w:t>联 系 人：许工</w:t>
      </w:r>
    </w:p>
    <w:p w:rsidR="001765D2" w:rsidRDefault="001765D2" w:rsidP="001765D2">
      <w:pPr>
        <w:pStyle w:val="a4"/>
        <w:rPr>
          <w:rFonts w:hAnsi="宋体" w:hint="eastAsia"/>
        </w:rPr>
      </w:pPr>
      <w:r w:rsidRPr="007A0FD6">
        <w:rPr>
          <w:rFonts w:hAnsi="宋体" w:hint="eastAsia"/>
        </w:rPr>
        <w:t>电    话：0518-81889876</w:t>
      </w:r>
    </w:p>
    <w:p w:rsidR="001765D2" w:rsidRDefault="001765D2" w:rsidP="001765D2">
      <w:pPr>
        <w:pStyle w:val="a4"/>
        <w:rPr>
          <w:rFonts w:hAnsi="宋体" w:hint="eastAsia"/>
        </w:rPr>
      </w:pPr>
      <w:r w:rsidRPr="007A0FD6">
        <w:rPr>
          <w:rFonts w:hAnsi="宋体" w:hint="eastAsia"/>
        </w:rPr>
        <w:t>传    真：0518-81086005</w:t>
      </w:r>
    </w:p>
    <w:p w:rsidR="001765D2" w:rsidRDefault="001765D2" w:rsidP="001765D2">
      <w:pPr>
        <w:pStyle w:val="a4"/>
        <w:rPr>
          <w:rFonts w:hAnsi="宋体" w:hint="eastAsia"/>
        </w:rPr>
      </w:pPr>
      <w:r w:rsidRPr="007A0FD6">
        <w:rPr>
          <w:rFonts w:hAnsi="宋体" w:hint="eastAsia"/>
        </w:rPr>
        <w:t>E-mail：</w:t>
      </w:r>
      <w:hyperlink r:id="rId5" w:history="1">
        <w:r w:rsidRPr="007A0FD6">
          <w:rPr>
            <w:rStyle w:val="a3"/>
            <w:rFonts w:hAnsi="宋体" w:hint="eastAsia"/>
          </w:rPr>
          <w:t>649860234@qq.com</w:t>
        </w:r>
      </w:hyperlink>
    </w:p>
    <w:p w:rsidR="001765D2" w:rsidRPr="007A0FD6" w:rsidRDefault="001765D2" w:rsidP="001765D2">
      <w:pPr>
        <w:pStyle w:val="3"/>
        <w:topLinePunct/>
        <w:spacing w:beforeLines="50" w:before="156" w:line="400" w:lineRule="exact"/>
        <w:ind w:firstLine="482"/>
        <w:rPr>
          <w:rFonts w:hAnsi="宋体" w:cs="宋体" w:hint="eastAsia"/>
          <w:sz w:val="21"/>
          <w:szCs w:val="21"/>
        </w:rPr>
      </w:pPr>
      <w:r w:rsidRPr="007A0FD6">
        <w:rPr>
          <w:rFonts w:hAnsi="宋体" w:cs="宋体" w:hint="eastAsia"/>
        </w:rPr>
        <w:t>2017年7月</w:t>
      </w:r>
      <w:r>
        <w:rPr>
          <w:rFonts w:hAnsi="宋体" w:cs="宋体" w:hint="eastAsia"/>
        </w:rPr>
        <w:t>21</w:t>
      </w:r>
      <w:r w:rsidRPr="007A0FD6">
        <w:rPr>
          <w:rFonts w:hAnsi="宋体" w:cs="宋体" w:hint="eastAsia"/>
        </w:rPr>
        <w:t>日</w:t>
      </w:r>
    </w:p>
    <w:p w:rsidR="00D90669" w:rsidRDefault="00D90669"/>
    <w:sectPr w:rsidR="00D906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5D2"/>
    <w:rsid w:val="001765D2"/>
    <w:rsid w:val="00D90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D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765D2"/>
    <w:rPr>
      <w:color w:val="0000FF"/>
      <w:u w:val="single"/>
    </w:rPr>
  </w:style>
  <w:style w:type="character" w:customStyle="1" w:styleId="3Char">
    <w:name w:val="正文文本 3 Char"/>
    <w:link w:val="3"/>
    <w:rsid w:val="001765D2"/>
    <w:rPr>
      <w:rFonts w:ascii="宋体"/>
      <w:sz w:val="24"/>
    </w:rPr>
  </w:style>
  <w:style w:type="character" w:customStyle="1" w:styleId="Char">
    <w:name w:val="纯文本 Char"/>
    <w:link w:val="a4"/>
    <w:uiPriority w:val="99"/>
    <w:locked/>
    <w:rsid w:val="001765D2"/>
    <w:rPr>
      <w:rFonts w:ascii="宋体" w:eastAsia="宋体" w:hAnsi="Courier New" w:cs="宋体"/>
      <w:szCs w:val="21"/>
    </w:rPr>
  </w:style>
  <w:style w:type="paragraph" w:styleId="a4">
    <w:name w:val="Plain Text"/>
    <w:basedOn w:val="a"/>
    <w:link w:val="Char"/>
    <w:uiPriority w:val="99"/>
    <w:rsid w:val="001765D2"/>
    <w:rPr>
      <w:rFonts w:ascii="宋体" w:hAnsi="Courier New" w:cs="宋体"/>
      <w:szCs w:val="21"/>
    </w:rPr>
  </w:style>
  <w:style w:type="character" w:customStyle="1" w:styleId="Char1">
    <w:name w:val="纯文本 Char1"/>
    <w:basedOn w:val="a0"/>
    <w:uiPriority w:val="99"/>
    <w:semiHidden/>
    <w:rsid w:val="001765D2"/>
    <w:rPr>
      <w:rFonts w:ascii="宋体" w:eastAsia="宋体" w:hAnsi="Courier New" w:cs="Courier New"/>
      <w:szCs w:val="21"/>
    </w:rPr>
  </w:style>
  <w:style w:type="paragraph" w:styleId="3">
    <w:name w:val="Body Text 3"/>
    <w:basedOn w:val="a"/>
    <w:link w:val="3Char"/>
    <w:rsid w:val="001765D2"/>
    <w:rPr>
      <w:rFonts w:ascii="宋体" w:eastAsiaTheme="minorEastAsia" w:hAnsiTheme="minorHAnsi" w:cstheme="minorBidi"/>
      <w:sz w:val="24"/>
      <w:szCs w:val="22"/>
    </w:rPr>
  </w:style>
  <w:style w:type="character" w:customStyle="1" w:styleId="3Char1">
    <w:name w:val="正文文本 3 Char1"/>
    <w:basedOn w:val="a0"/>
    <w:uiPriority w:val="99"/>
    <w:semiHidden/>
    <w:rsid w:val="001765D2"/>
    <w:rPr>
      <w:rFonts w:ascii="Times New Roman" w:eastAsia="宋体"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D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765D2"/>
    <w:rPr>
      <w:color w:val="0000FF"/>
      <w:u w:val="single"/>
    </w:rPr>
  </w:style>
  <w:style w:type="character" w:customStyle="1" w:styleId="3Char">
    <w:name w:val="正文文本 3 Char"/>
    <w:link w:val="3"/>
    <w:rsid w:val="001765D2"/>
    <w:rPr>
      <w:rFonts w:ascii="宋体"/>
      <w:sz w:val="24"/>
    </w:rPr>
  </w:style>
  <w:style w:type="character" w:customStyle="1" w:styleId="Char">
    <w:name w:val="纯文本 Char"/>
    <w:link w:val="a4"/>
    <w:uiPriority w:val="99"/>
    <w:locked/>
    <w:rsid w:val="001765D2"/>
    <w:rPr>
      <w:rFonts w:ascii="宋体" w:eastAsia="宋体" w:hAnsi="Courier New" w:cs="宋体"/>
      <w:szCs w:val="21"/>
    </w:rPr>
  </w:style>
  <w:style w:type="paragraph" w:styleId="a4">
    <w:name w:val="Plain Text"/>
    <w:basedOn w:val="a"/>
    <w:link w:val="Char"/>
    <w:uiPriority w:val="99"/>
    <w:rsid w:val="001765D2"/>
    <w:rPr>
      <w:rFonts w:ascii="宋体" w:hAnsi="Courier New" w:cs="宋体"/>
      <w:szCs w:val="21"/>
    </w:rPr>
  </w:style>
  <w:style w:type="character" w:customStyle="1" w:styleId="Char1">
    <w:name w:val="纯文本 Char1"/>
    <w:basedOn w:val="a0"/>
    <w:uiPriority w:val="99"/>
    <w:semiHidden/>
    <w:rsid w:val="001765D2"/>
    <w:rPr>
      <w:rFonts w:ascii="宋体" w:eastAsia="宋体" w:hAnsi="Courier New" w:cs="Courier New"/>
      <w:szCs w:val="21"/>
    </w:rPr>
  </w:style>
  <w:style w:type="paragraph" w:styleId="3">
    <w:name w:val="Body Text 3"/>
    <w:basedOn w:val="a"/>
    <w:link w:val="3Char"/>
    <w:rsid w:val="001765D2"/>
    <w:rPr>
      <w:rFonts w:ascii="宋体" w:eastAsiaTheme="minorEastAsia" w:hAnsiTheme="minorHAnsi" w:cstheme="minorBidi"/>
      <w:sz w:val="24"/>
      <w:szCs w:val="22"/>
    </w:rPr>
  </w:style>
  <w:style w:type="character" w:customStyle="1" w:styleId="3Char1">
    <w:name w:val="正文文本 3 Char1"/>
    <w:basedOn w:val="a0"/>
    <w:uiPriority w:val="99"/>
    <w:semiHidden/>
    <w:rsid w:val="001765D2"/>
    <w:rPr>
      <w:rFonts w:ascii="Times New Roman" w:eastAsia="宋体"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649860234@qq.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3506</Characters>
  <Application>Microsoft Office Word</Application>
  <DocSecurity>0</DocSecurity>
  <Lines>29</Lines>
  <Paragraphs>8</Paragraphs>
  <ScaleCrop>false</ScaleCrop>
  <Company>china</Company>
  <LinksUpToDate>false</LinksUpToDate>
  <CharactersWithSpaces>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SunYu</dc:creator>
  <cp:lastModifiedBy>SunYu</cp:lastModifiedBy>
  <cp:revision>1</cp:revision>
  <dcterms:created xsi:type="dcterms:W3CDTF">2017-07-21T01:40:00Z</dcterms:created>
  <dcterms:modified xsi:type="dcterms:W3CDTF">2017-07-21T01:40:00Z</dcterms:modified>
</cp:coreProperties>
</file>